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A1" w:rsidRDefault="00360DC2" w:rsidP="00360DC2">
      <w:pPr>
        <w:jc w:val="right"/>
        <w:rPr>
          <w:rFonts w:ascii="Tahoma" w:hAnsi="Tahoma" w:cs="Tahoma"/>
          <w:b/>
          <w:sz w:val="24"/>
          <w:szCs w:val="28"/>
        </w:rPr>
      </w:pPr>
      <w:r w:rsidRPr="00082210">
        <w:rPr>
          <w:rFonts w:ascii="Tahoma" w:hAnsi="Tahoma" w:cs="Tahoma"/>
          <w:b/>
          <w:color w:val="000000" w:themeColor="text1"/>
          <w:sz w:val="24"/>
          <w:szCs w:val="28"/>
        </w:rPr>
        <w:t>modello</w:t>
      </w:r>
      <w:r w:rsidRPr="00082210">
        <w:rPr>
          <w:rFonts w:ascii="Tahoma" w:hAnsi="Tahoma" w:cs="Tahoma"/>
          <w:b/>
          <w:sz w:val="24"/>
          <w:szCs w:val="28"/>
        </w:rPr>
        <w:t xml:space="preserve"> allegato A)</w:t>
      </w:r>
    </w:p>
    <w:p w:rsidR="00EA257D" w:rsidRPr="00A8562B" w:rsidRDefault="00EA257D" w:rsidP="00360DC2">
      <w:pPr>
        <w:jc w:val="right"/>
      </w:pPr>
    </w:p>
    <w:p w:rsidR="00757BF1" w:rsidRDefault="00757BF1" w:rsidP="00757BF1">
      <w:pPr>
        <w:spacing w:after="0" w:line="240" w:lineRule="auto"/>
        <w:ind w:left="142" w:hanging="142"/>
        <w:jc w:val="center"/>
        <w:rPr>
          <w:rFonts w:cs="Tahoma"/>
          <w:b/>
          <w:bCs/>
          <w:sz w:val="24"/>
          <w:szCs w:val="28"/>
        </w:rPr>
      </w:pPr>
      <w:r>
        <w:rPr>
          <w:rFonts w:cs="Tahoma"/>
          <w:b/>
          <w:bCs/>
          <w:sz w:val="24"/>
          <w:szCs w:val="28"/>
        </w:rPr>
        <w:t xml:space="preserve">PROCEDURA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INTERPELLO A SEGUITO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ACCORDO PER LA GESTIONE ASSOCIATA DELLA FORMAZIONE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ELENCHI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IDONEI PER LE ASSUNZIONI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PERSONALE </w:t>
      </w:r>
      <w:proofErr w:type="spellStart"/>
      <w:r>
        <w:rPr>
          <w:rFonts w:cs="Tahoma"/>
          <w:b/>
          <w:bCs/>
          <w:sz w:val="24"/>
          <w:szCs w:val="28"/>
        </w:rPr>
        <w:t>DI</w:t>
      </w:r>
      <w:proofErr w:type="spellEnd"/>
      <w:r>
        <w:rPr>
          <w:rFonts w:cs="Tahoma"/>
          <w:b/>
          <w:bCs/>
          <w:sz w:val="24"/>
          <w:szCs w:val="28"/>
        </w:rPr>
        <w:t xml:space="preserve"> CUI ALL’ART. 3 BIS DEL </w:t>
      </w:r>
      <w:proofErr w:type="spellStart"/>
      <w:r>
        <w:rPr>
          <w:rFonts w:cs="Tahoma"/>
          <w:b/>
          <w:bCs/>
          <w:sz w:val="24"/>
          <w:szCs w:val="28"/>
        </w:rPr>
        <w:t>D.LGS.</w:t>
      </w:r>
      <w:proofErr w:type="spellEnd"/>
      <w:r>
        <w:rPr>
          <w:rFonts w:cs="Tahoma"/>
          <w:b/>
          <w:bCs/>
          <w:sz w:val="24"/>
          <w:szCs w:val="28"/>
        </w:rPr>
        <w:t xml:space="preserve"> N. 80/2021 </w:t>
      </w:r>
    </w:p>
    <w:p w:rsidR="00757BF1" w:rsidRDefault="00757BF1" w:rsidP="00757BF1">
      <w:pPr>
        <w:jc w:val="center"/>
        <w:rPr>
          <w:b/>
          <w:sz w:val="28"/>
          <w:szCs w:val="28"/>
        </w:rPr>
      </w:pPr>
      <w:r w:rsidRPr="000D5D35">
        <w:rPr>
          <w:rFonts w:cs="Tahoma"/>
          <w:b/>
          <w:bCs/>
          <w:sz w:val="24"/>
          <w:szCs w:val="28"/>
        </w:rPr>
        <w:t xml:space="preserve">NR. 1 POSTO </w:t>
      </w:r>
      <w:proofErr w:type="spellStart"/>
      <w:r w:rsidRPr="000D5D35">
        <w:rPr>
          <w:rFonts w:cs="Tahoma"/>
          <w:b/>
          <w:bCs/>
          <w:sz w:val="24"/>
          <w:szCs w:val="28"/>
        </w:rPr>
        <w:t>DI</w:t>
      </w:r>
      <w:proofErr w:type="spellEnd"/>
      <w:r w:rsidRPr="000D5D35">
        <w:rPr>
          <w:rFonts w:cs="Tahoma"/>
          <w:b/>
          <w:bCs/>
          <w:sz w:val="24"/>
          <w:szCs w:val="28"/>
        </w:rPr>
        <w:t xml:space="preserve"> ISTRUTTORE DIRETTIVO TECNICO </w:t>
      </w:r>
      <w:proofErr w:type="spellStart"/>
      <w:r w:rsidRPr="000D5D35">
        <w:rPr>
          <w:rFonts w:cs="Tahoma"/>
          <w:b/>
          <w:bCs/>
          <w:sz w:val="24"/>
          <w:szCs w:val="28"/>
        </w:rPr>
        <w:t>CAT</w:t>
      </w:r>
      <w:proofErr w:type="spellEnd"/>
      <w:r w:rsidRPr="000D5D35">
        <w:rPr>
          <w:rFonts w:cs="Tahoma"/>
          <w:b/>
          <w:bCs/>
          <w:sz w:val="24"/>
          <w:szCs w:val="28"/>
        </w:rPr>
        <w:t>. D1</w:t>
      </w:r>
    </w:p>
    <w:p w:rsidR="00757BF1" w:rsidRPr="00757BF1" w:rsidRDefault="00757BF1" w:rsidP="00D84CA1">
      <w:pPr>
        <w:jc w:val="center"/>
        <w:rPr>
          <w:b/>
          <w:sz w:val="36"/>
          <w:szCs w:val="36"/>
        </w:rPr>
      </w:pPr>
      <w:r w:rsidRPr="00757BF1">
        <w:rPr>
          <w:b/>
          <w:sz w:val="36"/>
          <w:szCs w:val="36"/>
        </w:rPr>
        <w:t xml:space="preserve">Prova orale </w:t>
      </w:r>
    </w:p>
    <w:p w:rsidR="00D84CA1" w:rsidRPr="003B1793" w:rsidRDefault="00D84CA1" w:rsidP="00D84CA1">
      <w:pPr>
        <w:jc w:val="center"/>
        <w:rPr>
          <w:b/>
          <w:sz w:val="28"/>
          <w:szCs w:val="28"/>
        </w:rPr>
      </w:pPr>
      <w:r w:rsidRPr="003B1793">
        <w:rPr>
          <w:b/>
          <w:sz w:val="28"/>
          <w:szCs w:val="28"/>
        </w:rPr>
        <w:t>Dichiarazione sostitutiva di certificazione</w:t>
      </w:r>
      <w:r w:rsidR="00292F94" w:rsidRPr="003B1793">
        <w:rPr>
          <w:b/>
          <w:sz w:val="28"/>
          <w:szCs w:val="28"/>
        </w:rPr>
        <w:t xml:space="preserve">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Rilasciata in occasione della partecipazione alla prova concorsuale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(in applicazione del protocollo </w:t>
      </w:r>
      <w:r w:rsidR="00EA257D">
        <w:rPr>
          <w:b/>
        </w:rPr>
        <w:t>per lo svolgimento dei concorsi pubblici</w:t>
      </w:r>
      <w:r w:rsidR="009D519B">
        <w:rPr>
          <w:b/>
        </w:rPr>
        <w:t>,</w:t>
      </w:r>
      <w:r w:rsidR="00EA257D">
        <w:rPr>
          <w:b/>
        </w:rPr>
        <w:t xml:space="preserve"> di cui all’ordinanza ministeriale del 2</w:t>
      </w:r>
      <w:r w:rsidR="003B1793">
        <w:rPr>
          <w:b/>
        </w:rPr>
        <w:t>5</w:t>
      </w:r>
      <w:r w:rsidR="00EA257D">
        <w:rPr>
          <w:b/>
        </w:rPr>
        <w:t>/0</w:t>
      </w:r>
      <w:r w:rsidR="003B1793">
        <w:rPr>
          <w:b/>
        </w:rPr>
        <w:t>5</w:t>
      </w:r>
      <w:r w:rsidR="00EA257D">
        <w:rPr>
          <w:b/>
        </w:rPr>
        <w:t>/2022</w:t>
      </w:r>
      <w:r w:rsidR="009D519B">
        <w:rPr>
          <w:b/>
        </w:rPr>
        <w:t>,</w:t>
      </w:r>
      <w:r w:rsidR="00EA257D">
        <w:rPr>
          <w:b/>
        </w:rPr>
        <w:t xml:space="preserve">  in G.U. n. 126 del 31 maggio 2022) </w:t>
      </w:r>
    </w:p>
    <w:p w:rsidR="00EA257D" w:rsidRDefault="00EA257D" w:rsidP="00EA257D">
      <w:pPr>
        <w:spacing w:after="0"/>
        <w:jc w:val="center"/>
        <w:rPr>
          <w:b/>
        </w:rPr>
      </w:pPr>
    </w:p>
    <w:p w:rsidR="00D84CA1" w:rsidRDefault="00D84CA1" w:rsidP="00EA257D">
      <w:pPr>
        <w:spacing w:after="0"/>
        <w:jc w:val="center"/>
        <w:rPr>
          <w:b/>
        </w:rPr>
      </w:pPr>
      <w:r w:rsidRPr="00A8562B">
        <w:rPr>
          <w:b/>
        </w:rPr>
        <w:t>(art</w:t>
      </w:r>
      <w:r w:rsidR="00B87091">
        <w:rPr>
          <w:b/>
        </w:rPr>
        <w:t>t</w:t>
      </w:r>
      <w:r w:rsidRPr="00A8562B">
        <w:rPr>
          <w:b/>
        </w:rPr>
        <w:t>. 46 e 47 D.P.R.28 dicembre 2000 n. 445)</w:t>
      </w:r>
    </w:p>
    <w:p w:rsidR="00EA257D" w:rsidRPr="00A8562B" w:rsidRDefault="00EA257D" w:rsidP="00EA257D">
      <w:pPr>
        <w:spacing w:after="0"/>
        <w:jc w:val="center"/>
        <w:rPr>
          <w:b/>
        </w:rPr>
      </w:pPr>
    </w:p>
    <w:p w:rsidR="00D84CA1" w:rsidRPr="00A8562B" w:rsidRDefault="00D84CA1" w:rsidP="00D84CA1">
      <w:pPr>
        <w:jc w:val="both"/>
      </w:pPr>
      <w:r w:rsidRPr="00A8562B">
        <w:t>Il/la Sottoscritto/a ____________________________________ C.F.________________________________________</w:t>
      </w:r>
    </w:p>
    <w:p w:rsidR="00D84CA1" w:rsidRPr="00A8562B" w:rsidRDefault="00B87091" w:rsidP="00D84CA1">
      <w:pPr>
        <w:jc w:val="both"/>
      </w:pPr>
      <w:r>
        <w:t xml:space="preserve">nato a </w:t>
      </w:r>
      <w:r w:rsidR="00D84CA1" w:rsidRPr="00A8562B">
        <w:t xml:space="preserve">____________________________________________ (_ ) </w:t>
      </w:r>
      <w:r>
        <w:t xml:space="preserve"> </w:t>
      </w:r>
      <w:r w:rsidR="00D84CA1" w:rsidRPr="00A8562B">
        <w:t>il ___/___ /_______________________________ ,</w:t>
      </w:r>
    </w:p>
    <w:p w:rsidR="00D84CA1" w:rsidRPr="00A8562B" w:rsidRDefault="00D84CA1" w:rsidP="00D84CA1">
      <w:pPr>
        <w:jc w:val="both"/>
      </w:pPr>
      <w:r w:rsidRPr="00A8562B">
        <w:t>residente a ________________________________(__________) in _____________n° _______________________</w:t>
      </w:r>
    </w:p>
    <w:p w:rsidR="00D84CA1" w:rsidRPr="00A8562B" w:rsidRDefault="00D84CA1" w:rsidP="00D84CA1">
      <w:pPr>
        <w:jc w:val="both"/>
      </w:pPr>
      <w:r w:rsidRPr="00A8562B">
        <w:t>consapevole che chiunque rilascia dichiarazioni mendaci è punito ai sensi del codice penale e delle leggi speciali in materia, ai sensi e per gli effetti degli artt. 46 e 47 del D.P.R. n. 445/2000.</w:t>
      </w:r>
    </w:p>
    <w:p w:rsidR="00D84CA1" w:rsidRPr="00A8562B" w:rsidRDefault="00D84CA1" w:rsidP="00D84CA1">
      <w:pPr>
        <w:jc w:val="center"/>
        <w:rPr>
          <w:b/>
          <w:sz w:val="24"/>
          <w:szCs w:val="24"/>
        </w:rPr>
      </w:pPr>
      <w:r w:rsidRPr="00A8562B">
        <w:rPr>
          <w:b/>
          <w:sz w:val="24"/>
          <w:szCs w:val="24"/>
        </w:rPr>
        <w:t>DICHIARA</w:t>
      </w: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aver preso visione delle misure di sicurezza </w:t>
      </w:r>
      <w:r w:rsidR="00B87091">
        <w:t xml:space="preserve">di cui </w:t>
      </w:r>
      <w:r w:rsidRPr="00A8562B">
        <w:t>al “Protocollo di svolgimento dei Concor</w:t>
      </w:r>
      <w:r w:rsidR="00EA257D">
        <w:t>si Pubblici”</w:t>
      </w:r>
      <w:r w:rsidR="009D519B">
        <w:t>,</w:t>
      </w:r>
      <w:r w:rsidR="00EA257D">
        <w:t xml:space="preserve"> </w:t>
      </w:r>
      <w:r w:rsidR="00B87091">
        <w:t>Ordinanza Mi</w:t>
      </w:r>
      <w:r w:rsidR="00EA257D" w:rsidRPr="00EA257D">
        <w:t>nisteriale del 2</w:t>
      </w:r>
      <w:r w:rsidR="003B1793">
        <w:t>5</w:t>
      </w:r>
      <w:r w:rsidR="00EA257D" w:rsidRPr="00EA257D">
        <w:t>/0</w:t>
      </w:r>
      <w:r w:rsidR="003B1793">
        <w:t>5</w:t>
      </w:r>
      <w:r w:rsidR="00EA257D" w:rsidRPr="00EA257D">
        <w:t>/2022</w:t>
      </w:r>
      <w:r w:rsidR="009D519B">
        <w:t>,</w:t>
      </w:r>
      <w:r w:rsidR="00EA257D" w:rsidRPr="00EA257D">
        <w:t xml:space="preserve"> in G.U. n. 126 del 31 maggio</w:t>
      </w:r>
      <w:r w:rsidR="009D519B">
        <w:t>,</w:t>
      </w:r>
      <w:r w:rsidR="00EA257D" w:rsidRPr="00EA257D">
        <w:t xml:space="preserve"> </w:t>
      </w:r>
      <w:r w:rsidRPr="00A8562B">
        <w:t>da attuarsi durante le prove concorsuali indette dall’Amministrazione Comunale e tutte le misure di contenimento necessarie alla prevenzione del contagio da COVID- 19;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soggetto a periodo di isolamento o quarantena obbligatoria secondo le prescrizioni governative vigenti;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a conoscenza di essere positivo al COVID 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A8562B" w:rsidRPr="00A8562B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</w:t>
      </w:r>
      <w:r w:rsidR="009D519B">
        <w:t xml:space="preserve"> </w:t>
      </w:r>
      <w:r w:rsidRPr="00A8562B">
        <w:t xml:space="preserve">di </w:t>
      </w:r>
      <w:r w:rsidR="00292F94" w:rsidRPr="00A8562B">
        <w:t xml:space="preserve">essere consapevole </w:t>
      </w:r>
      <w:r w:rsidR="00A8562B" w:rsidRPr="00A8562B">
        <w:t>di dover adottare, durante la prova concorsuale, tutte le misure di contenimento necessarie alla  prevenzione del contagio da COVID – 19;</w:t>
      </w:r>
    </w:p>
    <w:p w:rsidR="009D519B" w:rsidRDefault="009D519B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>La presente autodichiarazione viene consegnata unitamente alla fotocopia di un documento di riconoscimento in corso di validità</w:t>
      </w:r>
      <w:r w:rsidR="00A8562B" w:rsidRPr="00A8562B">
        <w:t xml:space="preserve"> </w:t>
      </w:r>
      <w:r w:rsidRPr="00A8562B">
        <w:t>direttamente al banco identificazione della sede concorsuale, quale misura di prevenzi</w:t>
      </w:r>
      <w:r w:rsidR="009D519B">
        <w:t>one obbligatoria correlata con le misure di prevenzione della diffusione del contagio da</w:t>
      </w:r>
      <w:r w:rsidRPr="00A8562B">
        <w:t xml:space="preserve"> COVID-19.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Insieme alla suddetta fotocopia, all’atto dell’identificazione verrà presentato il documento di identità originale in corso di validità.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Ai sensi del D.L.vo n. 196 del 30 giugno 2003 e successive modifiche e integrazioni e del GDPR 2016/679 – Regolamento Europeo sulla Protezione Dati, le informazioni indicate nella presente dichiarazione verranno utilizzate unicamente per le finalità per le quali sono state acquisite.</w:t>
      </w:r>
    </w:p>
    <w:p w:rsidR="00D84CA1" w:rsidRPr="00A8562B" w:rsidRDefault="00D84CA1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 xml:space="preserve">Luogo </w:t>
      </w:r>
      <w:r w:rsidR="0057073D">
        <w:t>e data</w:t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</w:p>
    <w:p w:rsidR="00B87091" w:rsidRDefault="00B87091" w:rsidP="00D84CA1">
      <w:pPr>
        <w:spacing w:after="0" w:line="240" w:lineRule="auto"/>
        <w:ind w:left="6372" w:firstLine="708"/>
        <w:jc w:val="both"/>
      </w:pPr>
    </w:p>
    <w:p w:rsidR="00D84CA1" w:rsidRPr="00A8562B" w:rsidRDefault="00D84CA1" w:rsidP="00D84CA1">
      <w:pPr>
        <w:spacing w:after="0" w:line="240" w:lineRule="auto"/>
        <w:ind w:left="6372" w:firstLine="708"/>
        <w:jc w:val="both"/>
      </w:pPr>
      <w:r w:rsidRPr="00A8562B">
        <w:t>Firma del dichiarante (per esteso)</w:t>
      </w:r>
    </w:p>
    <w:p w:rsidR="006229CD" w:rsidRPr="00A8562B" w:rsidRDefault="00B87091"/>
    <w:sectPr w:rsidR="006229CD" w:rsidRPr="00A8562B" w:rsidSect="002D0F2D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84CA1"/>
    <w:rsid w:val="00087F9F"/>
    <w:rsid w:val="00134CE5"/>
    <w:rsid w:val="001A54E3"/>
    <w:rsid w:val="00285BCC"/>
    <w:rsid w:val="00292F94"/>
    <w:rsid w:val="00360DC2"/>
    <w:rsid w:val="00391D06"/>
    <w:rsid w:val="003B1793"/>
    <w:rsid w:val="0057073D"/>
    <w:rsid w:val="00757BF1"/>
    <w:rsid w:val="007F7792"/>
    <w:rsid w:val="00966227"/>
    <w:rsid w:val="00992C63"/>
    <w:rsid w:val="009D519B"/>
    <w:rsid w:val="00A8562B"/>
    <w:rsid w:val="00B87091"/>
    <w:rsid w:val="00CE5C52"/>
    <w:rsid w:val="00D27D67"/>
    <w:rsid w:val="00D84CA1"/>
    <w:rsid w:val="00E27609"/>
    <w:rsid w:val="00EA257D"/>
    <w:rsid w:val="00EA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4C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 Follo</dc:creator>
  <cp:lastModifiedBy>ninfadoro</cp:lastModifiedBy>
  <cp:revision>3</cp:revision>
  <cp:lastPrinted>2022-12-01T10:16:00Z</cp:lastPrinted>
  <dcterms:created xsi:type="dcterms:W3CDTF">2022-12-09T10:03:00Z</dcterms:created>
  <dcterms:modified xsi:type="dcterms:W3CDTF">2022-12-09T10:22:00Z</dcterms:modified>
</cp:coreProperties>
</file>