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72" w:rsidRPr="00E860C2" w:rsidRDefault="006E3E6C" w:rsidP="00E860C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E3E6C">
        <w:rPr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7" type="#_x0000_t202" style="position:absolute;left:0;text-align:left;margin-left:-16.9pt;margin-top:-26.7pt;width:75pt;height:80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" fillcolor="window" stroked="f" strokeweight=".5pt">
            <v:path arrowok="t"/>
            <v:textbox>
              <w:txbxContent>
                <w:p w:rsidR="002C7372" w:rsidRDefault="002C7372" w:rsidP="002C7372">
                  <w:pPr>
                    <w:jc w:val="center"/>
                  </w:pPr>
                  <w:r>
                    <w:rPr>
                      <w:noProof/>
                      <w:sz w:val="18"/>
                      <w:szCs w:val="18"/>
                      <w:lang w:eastAsia="it-IT"/>
                    </w:rPr>
                    <w:drawing>
                      <wp:inline distT="0" distB="0" distL="0" distR="0">
                        <wp:extent cx="715645" cy="890270"/>
                        <wp:effectExtent l="19050" t="0" r="8255" b="0"/>
                        <wp:docPr id="7" name="Immagine 1" descr="Descrizione: Descrizione: Descrizione: simbol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magine 1" descr="Descrizione: Descrizione: Descrizione: simbol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645" cy="890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C7372" w:rsidRPr="00E860C2">
        <w:rPr>
          <w:rFonts w:ascii="Times New Roman" w:hAnsi="Times New Roman" w:cs="Times New Roman"/>
          <w:b/>
          <w:sz w:val="40"/>
          <w:szCs w:val="40"/>
        </w:rPr>
        <w:t xml:space="preserve">CITTÀ </w:t>
      </w:r>
      <w:proofErr w:type="spellStart"/>
      <w:r w:rsidR="002C7372" w:rsidRPr="00E860C2">
        <w:rPr>
          <w:rFonts w:ascii="Times New Roman" w:hAnsi="Times New Roman" w:cs="Times New Roman"/>
          <w:b/>
          <w:sz w:val="40"/>
          <w:szCs w:val="40"/>
        </w:rPr>
        <w:t>DI</w:t>
      </w:r>
      <w:proofErr w:type="spellEnd"/>
      <w:r w:rsidR="002C7372" w:rsidRPr="00E860C2">
        <w:rPr>
          <w:rFonts w:ascii="Times New Roman" w:hAnsi="Times New Roman" w:cs="Times New Roman"/>
          <w:b/>
          <w:sz w:val="40"/>
          <w:szCs w:val="40"/>
        </w:rPr>
        <w:t xml:space="preserve"> ARIANO IRPINO</w:t>
      </w:r>
    </w:p>
    <w:p w:rsidR="002C7372" w:rsidRPr="00E860C2" w:rsidRDefault="002C7372" w:rsidP="00E860C2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860C2">
        <w:rPr>
          <w:rFonts w:ascii="Times New Roman" w:hAnsi="Times New Roman" w:cs="Times New Roman"/>
          <w:i/>
          <w:sz w:val="28"/>
          <w:szCs w:val="28"/>
        </w:rPr>
        <w:t>Provincia di Avellino</w:t>
      </w:r>
    </w:p>
    <w:p w:rsidR="004D2998" w:rsidRDefault="004D2998" w:rsidP="00E860C2">
      <w:pPr>
        <w:spacing w:after="0"/>
      </w:pPr>
    </w:p>
    <w:p w:rsidR="002C7372" w:rsidRDefault="002C7372"/>
    <w:p w:rsidR="00E860C2" w:rsidRPr="00BF76BD" w:rsidRDefault="00BD6D30" w:rsidP="00BF76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6BD">
        <w:rPr>
          <w:rFonts w:ascii="Times New Roman" w:hAnsi="Times New Roman" w:cs="Times New Roman"/>
          <w:b/>
          <w:bCs/>
        </w:rPr>
        <w:t xml:space="preserve">PROCEDURA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INTERPELLO A SEGUITO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ACCORDO PER LA GESTIONE ASSOCIATA DELLA FORMAZIONE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ELENCHI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IDONEI PER LE ASSUNZIONI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PERSONALE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CUI ALL’ART. 3 BIS DEL </w:t>
      </w:r>
      <w:proofErr w:type="spellStart"/>
      <w:r w:rsidRPr="00BF76BD">
        <w:rPr>
          <w:rFonts w:ascii="Times New Roman" w:hAnsi="Times New Roman" w:cs="Times New Roman"/>
          <w:b/>
          <w:bCs/>
        </w:rPr>
        <w:t>D.LGS.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N. 80/2021 </w:t>
      </w:r>
      <w:r w:rsidR="00BF76BD">
        <w:rPr>
          <w:rFonts w:ascii="Times New Roman" w:hAnsi="Times New Roman" w:cs="Times New Roman"/>
          <w:b/>
          <w:bCs/>
        </w:rPr>
        <w:t xml:space="preserve">- </w:t>
      </w:r>
      <w:r w:rsidRPr="00BF76BD">
        <w:rPr>
          <w:rFonts w:ascii="Times New Roman" w:hAnsi="Times New Roman" w:cs="Times New Roman"/>
          <w:b/>
          <w:bCs/>
        </w:rPr>
        <w:t xml:space="preserve">NR. 1 POSTO </w:t>
      </w:r>
      <w:proofErr w:type="spellStart"/>
      <w:r w:rsidRPr="00BF76BD">
        <w:rPr>
          <w:rFonts w:ascii="Times New Roman" w:hAnsi="Times New Roman" w:cs="Times New Roman"/>
          <w:b/>
          <w:bCs/>
        </w:rPr>
        <w:t>DI</w:t>
      </w:r>
      <w:proofErr w:type="spellEnd"/>
      <w:r w:rsidRPr="00BF76BD">
        <w:rPr>
          <w:rFonts w:ascii="Times New Roman" w:hAnsi="Times New Roman" w:cs="Times New Roman"/>
          <w:b/>
          <w:bCs/>
        </w:rPr>
        <w:t xml:space="preserve"> ISTRUTTORE DIRETTIVO TECNICO </w:t>
      </w:r>
      <w:proofErr w:type="spellStart"/>
      <w:r w:rsidRPr="00BF76BD">
        <w:rPr>
          <w:rFonts w:ascii="Times New Roman" w:hAnsi="Times New Roman" w:cs="Times New Roman"/>
          <w:b/>
          <w:bCs/>
        </w:rPr>
        <w:t>CAT</w:t>
      </w:r>
      <w:proofErr w:type="spellEnd"/>
      <w:r w:rsidRPr="00BF76BD">
        <w:rPr>
          <w:rFonts w:ascii="Times New Roman" w:hAnsi="Times New Roman" w:cs="Times New Roman"/>
          <w:b/>
          <w:bCs/>
        </w:rPr>
        <w:t>. D1</w:t>
      </w:r>
      <w:r w:rsidR="00E860C2" w:rsidRPr="00BF76BD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860C2" w:rsidRPr="00E860C2" w:rsidRDefault="00E860C2" w:rsidP="00E860C2">
      <w:pPr>
        <w:jc w:val="both"/>
        <w:rPr>
          <w:rFonts w:ascii="Times New Roman" w:hAnsi="Times New Roman" w:cs="Times New Roman"/>
          <w:b/>
        </w:rPr>
      </w:pPr>
    </w:p>
    <w:p w:rsidR="00E860C2" w:rsidRPr="00E860C2" w:rsidRDefault="00E860C2" w:rsidP="00D8403D">
      <w:pPr>
        <w:jc w:val="right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  <w:b/>
        </w:rPr>
        <w:t xml:space="preserve">VERBALE N. 1 del </w:t>
      </w:r>
      <w:r w:rsidR="00BF76BD">
        <w:rPr>
          <w:rFonts w:ascii="Times New Roman" w:hAnsi="Times New Roman" w:cs="Times New Roman"/>
          <w:b/>
        </w:rPr>
        <w:t>9 dicembre</w:t>
      </w:r>
      <w:r w:rsidRPr="00E860C2">
        <w:rPr>
          <w:rFonts w:ascii="Times New Roman" w:hAnsi="Times New Roman" w:cs="Times New Roman"/>
          <w:b/>
        </w:rPr>
        <w:t xml:space="preserve"> 2022</w:t>
      </w:r>
    </w:p>
    <w:p w:rsidR="00E860C2" w:rsidRPr="00E860C2" w:rsidRDefault="00E860C2" w:rsidP="00E860C2">
      <w:pPr>
        <w:pBdr>
          <w:top w:val="none" w:sz="0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tabs>
          <w:tab w:val="left" w:pos="2116"/>
        </w:tabs>
        <w:spacing w:after="0"/>
        <w:ind w:right="-20"/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ab/>
      </w:r>
    </w:p>
    <w:p w:rsidR="00BF76BD" w:rsidRDefault="00E860C2" w:rsidP="00E860C2">
      <w:pPr>
        <w:pBdr>
          <w:top w:val="none" w:sz="0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pacing w:after="0"/>
        <w:ind w:right="-20"/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 xml:space="preserve">OGGETTO: </w:t>
      </w:r>
      <w:r w:rsidR="00BF76BD">
        <w:rPr>
          <w:rFonts w:ascii="Times New Roman" w:hAnsi="Times New Roman" w:cs="Times New Roman"/>
        </w:rPr>
        <w:t xml:space="preserve"> </w:t>
      </w:r>
      <w:r w:rsidRPr="00E860C2">
        <w:rPr>
          <w:rFonts w:ascii="Times New Roman" w:hAnsi="Times New Roman" w:cs="Times New Roman"/>
        </w:rPr>
        <w:t xml:space="preserve">Insediamento Commissione. Adempimenti preliminari svolgimento prova </w:t>
      </w:r>
      <w:r w:rsidR="00BF76BD">
        <w:rPr>
          <w:rFonts w:ascii="Times New Roman" w:hAnsi="Times New Roman" w:cs="Times New Roman"/>
        </w:rPr>
        <w:t xml:space="preserve"> orale. </w:t>
      </w:r>
    </w:p>
    <w:p w:rsidR="00E860C2" w:rsidRPr="00E860C2" w:rsidRDefault="00E860C2" w:rsidP="00E860C2">
      <w:pPr>
        <w:pBdr>
          <w:top w:val="none" w:sz="0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pacing w:after="0"/>
        <w:ind w:right="-20"/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 xml:space="preserve">                 </w:t>
      </w:r>
      <w:r w:rsidR="00BF76BD">
        <w:rPr>
          <w:rFonts w:ascii="Times New Roman" w:hAnsi="Times New Roman" w:cs="Times New Roman"/>
        </w:rPr>
        <w:t xml:space="preserve">   Determinazione </w:t>
      </w:r>
      <w:r w:rsidRPr="00E860C2">
        <w:rPr>
          <w:rFonts w:ascii="Times New Roman" w:hAnsi="Times New Roman" w:cs="Times New Roman"/>
        </w:rPr>
        <w:t>criteri prova</w:t>
      </w:r>
      <w:r w:rsidR="00B208B8">
        <w:rPr>
          <w:rFonts w:ascii="Times New Roman" w:hAnsi="Times New Roman" w:cs="Times New Roman"/>
        </w:rPr>
        <w:t xml:space="preserve"> e modalità di svolgimento</w:t>
      </w:r>
      <w:r w:rsidRPr="00E860C2">
        <w:rPr>
          <w:rFonts w:ascii="Times New Roman" w:hAnsi="Times New Roman" w:cs="Times New Roman"/>
        </w:rPr>
        <w:t>.</w:t>
      </w:r>
    </w:p>
    <w:p w:rsidR="00E860C2" w:rsidRPr="00E860C2" w:rsidRDefault="00E860C2" w:rsidP="00E860C2">
      <w:pPr>
        <w:pBdr>
          <w:top w:val="none" w:sz="0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pacing w:after="0"/>
        <w:ind w:right="-20"/>
        <w:jc w:val="both"/>
        <w:rPr>
          <w:rFonts w:ascii="Times New Roman" w:hAnsi="Times New Roman" w:cs="Times New Roman"/>
          <w:sz w:val="16"/>
          <w:szCs w:val="16"/>
        </w:rPr>
      </w:pPr>
    </w:p>
    <w:p w:rsidR="00E860C2" w:rsidRPr="00E860C2" w:rsidRDefault="00E860C2" w:rsidP="00E860C2">
      <w:pPr>
        <w:tabs>
          <w:tab w:val="left" w:pos="3882"/>
        </w:tabs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  <w:b/>
        </w:rPr>
        <w:tab/>
      </w:r>
    </w:p>
    <w:p w:rsidR="00E860C2" w:rsidRPr="00E860C2" w:rsidRDefault="00E860C2" w:rsidP="00E860C2">
      <w:pPr>
        <w:spacing w:after="5"/>
        <w:ind w:left="-5"/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 xml:space="preserve">L’anno duemilaventidue il giorno </w:t>
      </w:r>
      <w:r w:rsidR="00BF76BD">
        <w:rPr>
          <w:rFonts w:ascii="Times New Roman" w:hAnsi="Times New Roman" w:cs="Times New Roman"/>
        </w:rPr>
        <w:t>9</w:t>
      </w:r>
      <w:r w:rsidRPr="00E860C2">
        <w:rPr>
          <w:rFonts w:ascii="Times New Roman" w:hAnsi="Times New Roman" w:cs="Times New Roman"/>
        </w:rPr>
        <w:t xml:space="preserve"> del mese di </w:t>
      </w:r>
      <w:r w:rsidR="00BF76BD">
        <w:rPr>
          <w:rFonts w:ascii="Times New Roman" w:hAnsi="Times New Roman" w:cs="Times New Roman"/>
        </w:rPr>
        <w:t>dicembre</w:t>
      </w:r>
      <w:r w:rsidRPr="00E860C2">
        <w:rPr>
          <w:rFonts w:ascii="Times New Roman" w:hAnsi="Times New Roman" w:cs="Times New Roman"/>
        </w:rPr>
        <w:t xml:space="preserve">, alle ore </w:t>
      </w:r>
      <w:r w:rsidR="00BF76BD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:00, </w:t>
      </w:r>
      <w:r w:rsidRPr="00E860C2">
        <w:rPr>
          <w:rFonts w:ascii="Times New Roman" w:hAnsi="Times New Roman" w:cs="Times New Roman"/>
        </w:rPr>
        <w:t xml:space="preserve">nella Sala della Giunta Municipale del Comune di Ariano Irpino, si è riunita la Commissione giudicatrice per l’espletamento della selezione pubblica, per prova </w:t>
      </w:r>
      <w:r>
        <w:rPr>
          <w:rFonts w:ascii="Times New Roman" w:hAnsi="Times New Roman" w:cs="Times New Roman"/>
        </w:rPr>
        <w:t xml:space="preserve">orale, per la copertura di </w:t>
      </w:r>
      <w:proofErr w:type="spellStart"/>
      <w:r>
        <w:rPr>
          <w:rFonts w:ascii="Times New Roman" w:hAnsi="Times New Roman" w:cs="Times New Roman"/>
        </w:rPr>
        <w:t>nr</w:t>
      </w:r>
      <w:proofErr w:type="spellEnd"/>
      <w:r>
        <w:rPr>
          <w:rFonts w:ascii="Times New Roman" w:hAnsi="Times New Roman" w:cs="Times New Roman"/>
        </w:rPr>
        <w:t xml:space="preserve">. </w:t>
      </w:r>
      <w:r w:rsidR="00BF76BD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post</w:t>
      </w:r>
      <w:r w:rsidR="00BF76BD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</w:t>
      </w:r>
      <w:r w:rsidRPr="00E860C2">
        <w:rPr>
          <w:rFonts w:ascii="Times New Roman" w:hAnsi="Times New Roman" w:cs="Times New Roman"/>
        </w:rPr>
        <w:t>di</w:t>
      </w:r>
      <w:r>
        <w:rPr>
          <w:rFonts w:ascii="Times New Roman" w:hAnsi="Times New Roman" w:cs="Times New Roman"/>
        </w:rPr>
        <w:t xml:space="preserve"> Istruttore </w:t>
      </w:r>
      <w:r w:rsidR="00BF76BD">
        <w:rPr>
          <w:rFonts w:ascii="Times New Roman" w:hAnsi="Times New Roman" w:cs="Times New Roman"/>
        </w:rPr>
        <w:t xml:space="preserve">Direttivo </w:t>
      </w:r>
      <w:r>
        <w:rPr>
          <w:rFonts w:ascii="Times New Roman" w:hAnsi="Times New Roman" w:cs="Times New Roman"/>
        </w:rPr>
        <w:t>Tecnico</w:t>
      </w:r>
      <w:r w:rsidRPr="00E860C2">
        <w:rPr>
          <w:rFonts w:ascii="Times New Roman" w:hAnsi="Times New Roman" w:cs="Times New Roman"/>
        </w:rPr>
        <w:t xml:space="preserve"> - cat. </w:t>
      </w:r>
      <w:r w:rsidR="00BF76BD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1</w:t>
      </w:r>
      <w:r w:rsidRPr="00E860C2">
        <w:rPr>
          <w:rFonts w:ascii="Times New Roman" w:hAnsi="Times New Roman" w:cs="Times New Roman"/>
        </w:rPr>
        <w:t xml:space="preserve"> - del vigente </w:t>
      </w:r>
      <w:proofErr w:type="spellStart"/>
      <w:r w:rsidRPr="00E860C2">
        <w:rPr>
          <w:rFonts w:ascii="Times New Roman" w:hAnsi="Times New Roman" w:cs="Times New Roman"/>
        </w:rPr>
        <w:t>ccnl</w:t>
      </w:r>
      <w:proofErr w:type="spellEnd"/>
      <w:r w:rsidRPr="00E860C2">
        <w:rPr>
          <w:rFonts w:ascii="Times New Roman" w:hAnsi="Times New Roman" w:cs="Times New Roman"/>
        </w:rPr>
        <w:t xml:space="preserve"> comparto funzioni locali a tempo pieno e</w:t>
      </w:r>
      <w:r>
        <w:rPr>
          <w:rFonts w:ascii="Times New Roman" w:hAnsi="Times New Roman" w:cs="Times New Roman"/>
        </w:rPr>
        <w:t>d</w:t>
      </w:r>
      <w:r w:rsidRPr="00E860C2">
        <w:rPr>
          <w:rFonts w:ascii="Times New Roman" w:hAnsi="Times New Roman" w:cs="Times New Roman"/>
        </w:rPr>
        <w:t xml:space="preserve"> indeterminato. </w:t>
      </w:r>
    </w:p>
    <w:p w:rsidR="00E860C2" w:rsidRPr="00E860C2" w:rsidRDefault="00E860C2" w:rsidP="00E860C2">
      <w:pPr>
        <w:spacing w:after="5"/>
        <w:ind w:left="-5"/>
        <w:jc w:val="both"/>
        <w:rPr>
          <w:rFonts w:ascii="Times New Roman" w:hAnsi="Times New Roman" w:cs="Times New Roman"/>
        </w:rPr>
      </w:pPr>
    </w:p>
    <w:p w:rsidR="00C71F43" w:rsidRDefault="00E860C2" w:rsidP="00C71F43">
      <w:pPr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>Sono presenti i sigg.:</w:t>
      </w:r>
    </w:p>
    <w:p w:rsidR="00C71F43" w:rsidRDefault="00C71F43" w:rsidP="00D8051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D8051E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rch. Giancarlo </w:t>
      </w:r>
      <w:proofErr w:type="spellStart"/>
      <w:r>
        <w:rPr>
          <w:rFonts w:ascii="Times New Roman" w:hAnsi="Times New Roman" w:cs="Times New Roman"/>
        </w:rPr>
        <w:t>Corsano</w:t>
      </w:r>
      <w:proofErr w:type="spellEnd"/>
      <w:r>
        <w:rPr>
          <w:rFonts w:ascii="Times New Roman" w:hAnsi="Times New Roman" w:cs="Times New Roman"/>
        </w:rPr>
        <w:t>, Dirigente Area Tecnica</w:t>
      </w:r>
      <w:r w:rsidR="00D8403D">
        <w:rPr>
          <w:rFonts w:ascii="Times New Roman" w:hAnsi="Times New Roman" w:cs="Times New Roman"/>
        </w:rPr>
        <w:t xml:space="preserve"> </w:t>
      </w:r>
      <w:r w:rsidR="00971A33">
        <w:rPr>
          <w:rFonts w:ascii="Times New Roman" w:hAnsi="Times New Roman" w:cs="Times New Roman"/>
        </w:rPr>
        <w:t xml:space="preserve"> </w:t>
      </w:r>
      <w:r w:rsidR="00D8403D">
        <w:rPr>
          <w:rFonts w:ascii="Times New Roman" w:hAnsi="Times New Roman" w:cs="Times New Roman"/>
        </w:rPr>
        <w:t xml:space="preserve"> </w:t>
      </w:r>
      <w:r w:rsidR="00D8051E">
        <w:rPr>
          <w:rFonts w:ascii="Times New Roman" w:hAnsi="Times New Roman" w:cs="Times New Roman"/>
        </w:rPr>
        <w:t xml:space="preserve">  </w:t>
      </w:r>
      <w:r w:rsidR="00971A33">
        <w:rPr>
          <w:rFonts w:ascii="Times New Roman" w:hAnsi="Times New Roman" w:cs="Times New Roman"/>
        </w:rPr>
        <w:t xml:space="preserve">                               - </w:t>
      </w:r>
      <w:r w:rsidR="00E860C2" w:rsidRPr="00D8403D">
        <w:rPr>
          <w:rFonts w:ascii="Times New Roman" w:hAnsi="Times New Roman" w:cs="Times New Roman"/>
          <w:b/>
        </w:rPr>
        <w:t>President</w:t>
      </w:r>
      <w:r w:rsidRPr="00D8403D">
        <w:rPr>
          <w:rFonts w:ascii="Times New Roman" w:hAnsi="Times New Roman" w:cs="Times New Roman"/>
          <w:b/>
        </w:rPr>
        <w:t>e</w:t>
      </w:r>
    </w:p>
    <w:p w:rsidR="00D8051E" w:rsidRDefault="00D8051E" w:rsidP="00D8051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dott.ssa Sonia Ninfadoro, Responsabile </w:t>
      </w:r>
      <w:r w:rsidR="00971A33">
        <w:rPr>
          <w:rFonts w:ascii="Times New Roman" w:hAnsi="Times New Roman" w:cs="Times New Roman"/>
        </w:rPr>
        <w:t xml:space="preserve">P.O. </w:t>
      </w:r>
      <w:r>
        <w:rPr>
          <w:rFonts w:ascii="Times New Roman" w:hAnsi="Times New Roman" w:cs="Times New Roman"/>
        </w:rPr>
        <w:t>Ufficio Personale e Legale</w:t>
      </w:r>
      <w:r w:rsidR="00D8403D">
        <w:rPr>
          <w:rFonts w:ascii="Times New Roman" w:hAnsi="Times New Roman" w:cs="Times New Roman"/>
        </w:rPr>
        <w:t xml:space="preserve"> </w:t>
      </w:r>
      <w:r w:rsidR="00B208B8">
        <w:rPr>
          <w:rFonts w:ascii="Times New Roman" w:hAnsi="Times New Roman" w:cs="Times New Roman"/>
        </w:rPr>
        <w:t xml:space="preserve"> </w:t>
      </w:r>
      <w:r w:rsidR="00D8403D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 </w:t>
      </w:r>
      <w:r w:rsidR="00971A33">
        <w:rPr>
          <w:rFonts w:ascii="Times New Roman" w:hAnsi="Times New Roman" w:cs="Times New Roman"/>
        </w:rPr>
        <w:t xml:space="preserve"> </w:t>
      </w:r>
      <w:r w:rsidRPr="00D8403D">
        <w:rPr>
          <w:rFonts w:ascii="Times New Roman" w:hAnsi="Times New Roman" w:cs="Times New Roman"/>
          <w:b/>
        </w:rPr>
        <w:t>Componente</w:t>
      </w:r>
    </w:p>
    <w:p w:rsidR="00BF76BD" w:rsidRDefault="00BF76BD" w:rsidP="00BF76B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971A33">
        <w:rPr>
          <w:rFonts w:ascii="Times New Roman" w:hAnsi="Times New Roman" w:cs="Times New Roman"/>
        </w:rPr>
        <w:t xml:space="preserve">ing. Raffaele </w:t>
      </w:r>
      <w:proofErr w:type="spellStart"/>
      <w:r w:rsidR="00971A33">
        <w:rPr>
          <w:rFonts w:ascii="Times New Roman" w:hAnsi="Times New Roman" w:cs="Times New Roman"/>
        </w:rPr>
        <w:t>Ciasullo</w:t>
      </w:r>
      <w:proofErr w:type="spellEnd"/>
      <w:r w:rsidR="00971A33">
        <w:rPr>
          <w:rFonts w:ascii="Times New Roman" w:hAnsi="Times New Roman" w:cs="Times New Roman"/>
        </w:rPr>
        <w:t>, ex dipendente in pensione, esperto esterno</w:t>
      </w:r>
      <w:r>
        <w:rPr>
          <w:rFonts w:ascii="Times New Roman" w:hAnsi="Times New Roman" w:cs="Times New Roman"/>
        </w:rPr>
        <w:t xml:space="preserve">     </w:t>
      </w:r>
      <w:r w:rsidR="00971A33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="00B208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  </w:t>
      </w:r>
      <w:r w:rsidRPr="00D8403D">
        <w:rPr>
          <w:rFonts w:ascii="Times New Roman" w:hAnsi="Times New Roman" w:cs="Times New Roman"/>
          <w:b/>
        </w:rPr>
        <w:t xml:space="preserve">Componente </w:t>
      </w:r>
    </w:p>
    <w:p w:rsidR="00D8051E" w:rsidRDefault="00D8051E" w:rsidP="00D8051E">
      <w:pPr>
        <w:spacing w:after="0"/>
        <w:jc w:val="both"/>
        <w:rPr>
          <w:rFonts w:ascii="Times New Roman" w:hAnsi="Times New Roman" w:cs="Times New Roman"/>
        </w:rPr>
      </w:pPr>
    </w:p>
    <w:p w:rsidR="00D8051E" w:rsidRPr="00C71F43" w:rsidRDefault="00971A33" w:rsidP="00D8051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Sonia </w:t>
      </w:r>
      <w:proofErr w:type="spellStart"/>
      <w:r>
        <w:rPr>
          <w:rFonts w:ascii="Times New Roman" w:hAnsi="Times New Roman" w:cs="Times New Roman"/>
        </w:rPr>
        <w:t>Picillo</w:t>
      </w:r>
      <w:proofErr w:type="spellEnd"/>
      <w:r w:rsidR="00C71F43">
        <w:rPr>
          <w:rFonts w:ascii="Times New Roman" w:hAnsi="Times New Roman" w:cs="Times New Roman"/>
        </w:rPr>
        <w:t xml:space="preserve">, </w:t>
      </w:r>
      <w:r w:rsidR="00D8051E">
        <w:rPr>
          <w:rFonts w:ascii="Times New Roman" w:hAnsi="Times New Roman" w:cs="Times New Roman"/>
        </w:rPr>
        <w:t>dipendente Area Amm</w:t>
      </w:r>
      <w:r w:rsidR="00D8403D">
        <w:rPr>
          <w:rFonts w:ascii="Times New Roman" w:hAnsi="Times New Roman" w:cs="Times New Roman"/>
        </w:rPr>
        <w:t>i</w:t>
      </w:r>
      <w:r w:rsidR="00D8051E">
        <w:rPr>
          <w:rFonts w:ascii="Times New Roman" w:hAnsi="Times New Roman" w:cs="Times New Roman"/>
        </w:rPr>
        <w:t>nistrativa/</w:t>
      </w:r>
      <w:proofErr w:type="spellStart"/>
      <w:r w:rsidR="00D8051E">
        <w:rPr>
          <w:rFonts w:ascii="Times New Roman" w:hAnsi="Times New Roman" w:cs="Times New Roman"/>
        </w:rPr>
        <w:t>AA.GG</w:t>
      </w:r>
      <w:proofErr w:type="spellEnd"/>
      <w:r w:rsidR="00D8051E">
        <w:rPr>
          <w:rFonts w:ascii="Times New Roman" w:hAnsi="Times New Roman" w:cs="Times New Roman"/>
        </w:rPr>
        <w:t xml:space="preserve">. </w:t>
      </w:r>
      <w:r w:rsidR="00D8403D">
        <w:rPr>
          <w:rFonts w:ascii="Times New Roman" w:hAnsi="Times New Roman" w:cs="Times New Roman"/>
        </w:rPr>
        <w:t>-</w:t>
      </w:r>
      <w:r w:rsidR="00D8051E">
        <w:rPr>
          <w:rFonts w:ascii="Times New Roman" w:hAnsi="Times New Roman" w:cs="Times New Roman"/>
        </w:rPr>
        <w:t xml:space="preserve">  Segretario verbalizzante</w:t>
      </w:r>
    </w:p>
    <w:p w:rsidR="00C71F43" w:rsidRDefault="00C71F43" w:rsidP="00E860C2">
      <w:pPr>
        <w:tabs>
          <w:tab w:val="left" w:pos="7995"/>
        </w:tabs>
        <w:jc w:val="both"/>
        <w:rPr>
          <w:rFonts w:ascii="Times New Roman" w:hAnsi="Times New Roman" w:cs="Times New Roman"/>
          <w:b/>
        </w:rPr>
      </w:pPr>
    </w:p>
    <w:p w:rsidR="00E860C2" w:rsidRPr="00D8051E" w:rsidRDefault="00E860C2" w:rsidP="00D8051E">
      <w:pPr>
        <w:tabs>
          <w:tab w:val="left" w:pos="7995"/>
        </w:tabs>
        <w:jc w:val="center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  <w:b/>
        </w:rPr>
        <w:t>LA COMMISSIONE</w:t>
      </w:r>
    </w:p>
    <w:p w:rsidR="00E860C2" w:rsidRDefault="00E860C2" w:rsidP="00E860C2">
      <w:pPr>
        <w:tabs>
          <w:tab w:val="left" w:pos="7995"/>
        </w:tabs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>nominata con Determina R.G. n.</w:t>
      </w:r>
      <w:r w:rsidR="00BF76BD">
        <w:rPr>
          <w:rFonts w:ascii="Times New Roman" w:hAnsi="Times New Roman" w:cs="Times New Roman"/>
        </w:rPr>
        <w:t xml:space="preserve"> 1930</w:t>
      </w:r>
      <w:r w:rsidRPr="00E860C2">
        <w:rPr>
          <w:rFonts w:ascii="Times New Roman" w:hAnsi="Times New Roman" w:cs="Times New Roman"/>
        </w:rPr>
        <w:t xml:space="preserve"> </w:t>
      </w:r>
      <w:r w:rsidR="00D8051E">
        <w:rPr>
          <w:rFonts w:ascii="Times New Roman" w:hAnsi="Times New Roman" w:cs="Times New Roman"/>
        </w:rPr>
        <w:t xml:space="preserve">del </w:t>
      </w:r>
      <w:r w:rsidR="00BF76BD">
        <w:rPr>
          <w:rFonts w:ascii="Times New Roman" w:hAnsi="Times New Roman" w:cs="Times New Roman"/>
        </w:rPr>
        <w:t>7 dicembre</w:t>
      </w:r>
      <w:r w:rsidR="00D8051E">
        <w:rPr>
          <w:rFonts w:ascii="Times New Roman" w:hAnsi="Times New Roman" w:cs="Times New Roman"/>
        </w:rPr>
        <w:t xml:space="preserve"> 2022</w:t>
      </w:r>
      <w:r w:rsidR="00BF76BD">
        <w:rPr>
          <w:rFonts w:ascii="Times New Roman" w:hAnsi="Times New Roman" w:cs="Times New Roman"/>
        </w:rPr>
        <w:t>,</w:t>
      </w:r>
      <w:r w:rsidRPr="00E860C2">
        <w:rPr>
          <w:rFonts w:ascii="Times New Roman" w:hAnsi="Times New Roman" w:cs="Times New Roman"/>
        </w:rPr>
        <w:t xml:space="preserve"> dà atto della propria legale costituzione in conformità all’art. 6 del vigente Regolamento comunale per le </w:t>
      </w:r>
      <w:r w:rsidRPr="00E860C2">
        <w:rPr>
          <w:rFonts w:ascii="Times New Roman" w:hAnsi="Times New Roman" w:cs="Times New Roman"/>
          <w:i/>
        </w:rPr>
        <w:t>“Procedure di svolgimento dei concorsi e delle selezioni pubbliche e interne del Comune di Ariano Irpino”,</w:t>
      </w:r>
      <w:r w:rsidRPr="00E860C2">
        <w:rPr>
          <w:rFonts w:ascii="Times New Roman" w:hAnsi="Times New Roman" w:cs="Times New Roman"/>
        </w:rPr>
        <w:t xml:space="preserve"> all. 3) Ordinamento Generale degli Uffici e dei Servizi, approvato con atto d</w:t>
      </w:r>
      <w:r w:rsidR="0063098D">
        <w:rPr>
          <w:rFonts w:ascii="Times New Roman" w:hAnsi="Times New Roman" w:cs="Times New Roman"/>
        </w:rPr>
        <w:t xml:space="preserve">i G.C. n. 108/2001 e </w:t>
      </w:r>
      <w:proofErr w:type="spellStart"/>
      <w:r w:rsidR="0063098D">
        <w:rPr>
          <w:rFonts w:ascii="Times New Roman" w:hAnsi="Times New Roman" w:cs="Times New Roman"/>
        </w:rPr>
        <w:t>ss.mm.ii.</w:t>
      </w:r>
      <w:proofErr w:type="spellEnd"/>
      <w:r w:rsidR="0063098D">
        <w:rPr>
          <w:rFonts w:ascii="Times New Roman" w:hAnsi="Times New Roman" w:cs="Times New Roman"/>
        </w:rPr>
        <w:t xml:space="preserve"> e dichiara aperti i lavori.</w:t>
      </w:r>
    </w:p>
    <w:p w:rsidR="00652B4C" w:rsidRDefault="0063098D" w:rsidP="00652B4C">
      <w:pPr>
        <w:tabs>
          <w:tab w:val="left" w:pos="7995"/>
        </w:tabs>
        <w:spacing w:after="0"/>
        <w:jc w:val="both"/>
        <w:rPr>
          <w:rFonts w:ascii="Times New Roman" w:hAnsi="Times New Roman" w:cs="Times New Roman"/>
        </w:rPr>
      </w:pPr>
      <w:r w:rsidRPr="00652B4C">
        <w:rPr>
          <w:rFonts w:ascii="Times New Roman" w:hAnsi="Times New Roman" w:cs="Times New Roman"/>
          <w:b/>
        </w:rPr>
        <w:t>Premesso che</w:t>
      </w:r>
      <w:r>
        <w:rPr>
          <w:rFonts w:ascii="Times New Roman" w:hAnsi="Times New Roman" w:cs="Times New Roman"/>
        </w:rPr>
        <w:t>:</w:t>
      </w:r>
    </w:p>
    <w:p w:rsidR="0063098D" w:rsidRDefault="0063098D" w:rsidP="00652B4C">
      <w:pPr>
        <w:tabs>
          <w:tab w:val="left" w:pos="7995"/>
        </w:tabs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- l’art. 3 bis del D.L. n. 80/2021, convertito in legge n. 113/2021, consente agli enti locali di </w:t>
      </w:r>
      <w:r w:rsidRPr="0063098D">
        <w:rPr>
          <w:rFonts w:ascii="Times New Roman" w:hAnsi="Times New Roman" w:cs="Times New Roman"/>
          <w:i/>
        </w:rPr>
        <w:t>“organizzare e gestire in forma aggregata, anche in assenza di un fabbisogno di personale, selezioni uniche per la formazione di elenchi di idonei all’assunzione nei ruoli dell’amminist</w:t>
      </w:r>
      <w:r>
        <w:rPr>
          <w:rFonts w:ascii="Times New Roman" w:hAnsi="Times New Roman" w:cs="Times New Roman"/>
          <w:i/>
        </w:rPr>
        <w:t>r</w:t>
      </w:r>
      <w:r w:rsidRPr="0063098D">
        <w:rPr>
          <w:rFonts w:ascii="Times New Roman" w:hAnsi="Times New Roman" w:cs="Times New Roman"/>
          <w:i/>
        </w:rPr>
        <w:t>azione, sia a tempo indeterminato sia a</w:t>
      </w:r>
      <w:r>
        <w:rPr>
          <w:rFonts w:ascii="Times New Roman" w:hAnsi="Times New Roman" w:cs="Times New Roman"/>
          <w:i/>
        </w:rPr>
        <w:t xml:space="preserve"> </w:t>
      </w:r>
      <w:r w:rsidRPr="0063098D">
        <w:rPr>
          <w:rFonts w:ascii="Times New Roman" w:hAnsi="Times New Roman" w:cs="Times New Roman"/>
          <w:i/>
        </w:rPr>
        <w:t>tempo determinato, per vari profili professionali e categorie, compresa la dirigenza”</w:t>
      </w:r>
      <w:r>
        <w:rPr>
          <w:rFonts w:ascii="Times New Roman" w:hAnsi="Times New Roman" w:cs="Times New Roman"/>
          <w:i/>
        </w:rPr>
        <w:t>;</w:t>
      </w:r>
    </w:p>
    <w:p w:rsidR="0063098D" w:rsidRDefault="0063098D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- </w:t>
      </w:r>
      <w:r w:rsidR="00652B4C">
        <w:rPr>
          <w:rFonts w:ascii="Times New Roman" w:hAnsi="Times New Roman" w:cs="Times New Roman"/>
        </w:rPr>
        <w:t xml:space="preserve">con </w:t>
      </w:r>
      <w:r w:rsidRPr="0063098D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  <w:color w:val="000000" w:themeColor="text1"/>
        </w:rPr>
        <w:t xml:space="preserve">elibera di G.C. n. 61 del 29/03/2022 </w:t>
      </w:r>
      <w:r w:rsidR="00245EFA">
        <w:rPr>
          <w:rFonts w:ascii="Times New Roman" w:hAnsi="Times New Roman" w:cs="Times New Roman"/>
          <w:color w:val="000000" w:themeColor="text1"/>
        </w:rPr>
        <w:t>questo Comune ha a</w:t>
      </w:r>
      <w:r>
        <w:rPr>
          <w:rFonts w:ascii="Times New Roman" w:hAnsi="Times New Roman" w:cs="Times New Roman"/>
          <w:color w:val="000000" w:themeColor="text1"/>
        </w:rPr>
        <w:t>de</w:t>
      </w:r>
      <w:r w:rsidR="00245EFA">
        <w:rPr>
          <w:rFonts w:ascii="Times New Roman" w:hAnsi="Times New Roman" w:cs="Times New Roman"/>
          <w:color w:val="000000" w:themeColor="text1"/>
        </w:rPr>
        <w:t>rito all’A</w:t>
      </w:r>
      <w:r>
        <w:rPr>
          <w:rFonts w:ascii="Times New Roman" w:hAnsi="Times New Roman" w:cs="Times New Roman"/>
          <w:color w:val="000000" w:themeColor="text1"/>
        </w:rPr>
        <w:t>ccordo quadro per la gestione associata della formazione di elenchi di idonei per le assunzioni di personale di cui all’art. 3 bis del D.L. n. 80/2021;</w:t>
      </w:r>
    </w:p>
    <w:p w:rsidR="00245EFA" w:rsidRDefault="00245EFA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  a seguito di tale accordo l’ASMEL e’ stata incaricata di svolgere le attivit</w:t>
      </w:r>
      <w:r w:rsidR="00B208B8">
        <w:rPr>
          <w:rFonts w:ascii="Times New Roman" w:hAnsi="Times New Roman" w:cs="Times New Roman"/>
          <w:color w:val="000000" w:themeColor="text1"/>
        </w:rPr>
        <w:t>à</w:t>
      </w:r>
      <w:r>
        <w:rPr>
          <w:rFonts w:ascii="Times New Roman" w:hAnsi="Times New Roman" w:cs="Times New Roman"/>
          <w:color w:val="000000" w:themeColor="text1"/>
        </w:rPr>
        <w:t>’ di supporto all’indizione e  gestione delle procedure selettive per la formazione degli Elenchi di idonei e delle attivit</w:t>
      </w:r>
      <w:r w:rsidR="00B208B8">
        <w:rPr>
          <w:rFonts w:ascii="Times New Roman" w:hAnsi="Times New Roman" w:cs="Times New Roman"/>
          <w:color w:val="000000" w:themeColor="text1"/>
        </w:rPr>
        <w:t>à</w:t>
      </w:r>
      <w:r>
        <w:rPr>
          <w:rFonts w:ascii="Times New Roman" w:hAnsi="Times New Roman" w:cs="Times New Roman"/>
          <w:color w:val="000000" w:themeColor="text1"/>
        </w:rPr>
        <w:t>’ consequenziali propedeutiche alle assunzioni da parte degli enti aderenti;</w:t>
      </w:r>
    </w:p>
    <w:p w:rsidR="00245EFA" w:rsidRDefault="00245EFA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- in data 12/04/2022 e’ stato pubblicato in </w:t>
      </w:r>
      <w:proofErr w:type="spellStart"/>
      <w:r>
        <w:rPr>
          <w:rFonts w:ascii="Times New Roman" w:hAnsi="Times New Roman" w:cs="Times New Roman"/>
          <w:color w:val="000000" w:themeColor="text1"/>
        </w:rPr>
        <w:t>G.U.R.I.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- IV Serie Speciale - Concorsi e Esami n. 29</w:t>
      </w:r>
      <w:r w:rsidR="00B208B8">
        <w:rPr>
          <w:rFonts w:ascii="Times New Roman" w:hAnsi="Times New Roman" w:cs="Times New Roman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 xml:space="preserve"> l’ Avviso </w:t>
      </w:r>
      <w:r>
        <w:rPr>
          <w:rFonts w:ascii="Times New Roman" w:hAnsi="Times New Roman" w:cs="Times New Roman"/>
          <w:color w:val="000000" w:themeColor="text1"/>
        </w:rPr>
        <w:lastRenderedPageBreak/>
        <w:t>inerente la selezione pubblica per la formazione di un elenco di idonei per l’assunzione a tempo indeterminato e determinato per diversi profili ai sensi dell’art. 3 bis del D.l. n. 80/2021, legge di conversione n. 113/2021:</w:t>
      </w:r>
    </w:p>
    <w:p w:rsidR="00245EFA" w:rsidRDefault="00245EFA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 ad esito delle prove selettive in data 8 agosto 2022 il RUP di A</w:t>
      </w:r>
      <w:r w:rsidR="00B208B8">
        <w:rPr>
          <w:rFonts w:ascii="Times New Roman" w:hAnsi="Times New Roman" w:cs="Times New Roman"/>
          <w:color w:val="000000" w:themeColor="text1"/>
        </w:rPr>
        <w:t>SMEL</w:t>
      </w:r>
      <w:r>
        <w:rPr>
          <w:rFonts w:ascii="Times New Roman" w:hAnsi="Times New Roman" w:cs="Times New Roman"/>
          <w:color w:val="000000" w:themeColor="text1"/>
        </w:rPr>
        <w:t xml:space="preserve"> ha reso pubblico l’elenco degli idonei</w:t>
      </w:r>
      <w:r w:rsidR="00652B4C">
        <w:rPr>
          <w:rFonts w:ascii="Times New Roman" w:hAnsi="Times New Roman" w:cs="Times New Roman"/>
          <w:color w:val="000000" w:themeColor="text1"/>
        </w:rPr>
        <w:t xml:space="preserve"> relativo al profilo in oggetto;</w:t>
      </w:r>
    </w:p>
    <w:p w:rsidR="00B305BF" w:rsidRDefault="00652B4C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 in data 6 ottobre 2022 tale provvedimento e’ stato approvato con delibera di G.C. n. 180 dal Comune capofila di Carignano</w:t>
      </w:r>
      <w:r w:rsidR="00B305BF">
        <w:rPr>
          <w:rFonts w:ascii="Times New Roman" w:hAnsi="Times New Roman" w:cs="Times New Roman"/>
          <w:color w:val="000000" w:themeColor="text1"/>
        </w:rPr>
        <w:t>;</w:t>
      </w:r>
    </w:p>
    <w:p w:rsidR="00B305BF" w:rsidRDefault="00B305BF" w:rsidP="0063098D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 l’ente non e’ titolare di alcuna graduatoria incorso di validit</w:t>
      </w:r>
      <w:r w:rsidR="00B208B8">
        <w:rPr>
          <w:rFonts w:ascii="Times New Roman" w:hAnsi="Times New Roman" w:cs="Times New Roman"/>
          <w:color w:val="000000" w:themeColor="text1"/>
        </w:rPr>
        <w:t>à</w:t>
      </w:r>
      <w:r>
        <w:rPr>
          <w:rFonts w:ascii="Times New Roman" w:hAnsi="Times New Roman" w:cs="Times New Roman"/>
          <w:color w:val="000000" w:themeColor="text1"/>
        </w:rPr>
        <w:t>’ relativa al profilo in questione.</w:t>
      </w:r>
    </w:p>
    <w:p w:rsidR="0063098D" w:rsidRPr="0063098D" w:rsidRDefault="0063098D" w:rsidP="0063098D">
      <w:pPr>
        <w:tabs>
          <w:tab w:val="left" w:pos="7995"/>
        </w:tabs>
        <w:spacing w:after="0"/>
        <w:jc w:val="both"/>
        <w:rPr>
          <w:rFonts w:ascii="Times New Roman" w:hAnsi="Times New Roman" w:cs="Times New Roman"/>
        </w:rPr>
      </w:pPr>
    </w:p>
    <w:p w:rsidR="00E860C2" w:rsidRPr="00E860C2" w:rsidRDefault="00652B4C" w:rsidP="0063098D">
      <w:pPr>
        <w:tabs>
          <w:tab w:val="left" w:pos="799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La Commissione, quindi, pr</w:t>
      </w:r>
      <w:r w:rsidR="00E860C2" w:rsidRPr="00E860C2">
        <w:rPr>
          <w:rFonts w:ascii="Times New Roman" w:hAnsi="Times New Roman" w:cs="Times New Roman"/>
          <w:b/>
        </w:rPr>
        <w:t>ende visione ed esamina</w:t>
      </w:r>
      <w:r w:rsidR="00E860C2" w:rsidRPr="00E860C2">
        <w:rPr>
          <w:rFonts w:ascii="Times New Roman" w:hAnsi="Times New Roman" w:cs="Times New Roman"/>
        </w:rPr>
        <w:t xml:space="preserve"> i seguenti atti e documenti:</w:t>
      </w:r>
    </w:p>
    <w:p w:rsidR="00E860C2" w:rsidRDefault="00E860C2" w:rsidP="00E860C2">
      <w:pPr>
        <w:widowControl w:val="0"/>
        <w:numPr>
          <w:ilvl w:val="0"/>
          <w:numId w:val="5"/>
        </w:numPr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>delibera di Giunta Comunale n. 100 dell’ 11.05.2021 di approvazione del programma del Fabbisogno di Personale nel  triennio 2021-20</w:t>
      </w:r>
      <w:r w:rsidR="001A4B66">
        <w:rPr>
          <w:rFonts w:ascii="Times New Roman" w:hAnsi="Times New Roman" w:cs="Times New Roman"/>
        </w:rPr>
        <w:t>23, Piano Assunzioni,</w:t>
      </w:r>
      <w:r w:rsidRPr="00E860C2">
        <w:rPr>
          <w:rFonts w:ascii="Times New Roman" w:hAnsi="Times New Roman" w:cs="Times New Roman"/>
        </w:rPr>
        <w:t xml:space="preserve"> e successiva di modifica ed integrazione n. 195 del 17 agosto 2021, annualità 2021;</w:t>
      </w:r>
    </w:p>
    <w:p w:rsidR="001A4B66" w:rsidRPr="00B85DBC" w:rsidRDefault="001A4B66" w:rsidP="00E860C2">
      <w:pPr>
        <w:widowControl w:val="0"/>
        <w:numPr>
          <w:ilvl w:val="0"/>
          <w:numId w:val="5"/>
        </w:numPr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</w:rPr>
      </w:pPr>
      <w:r w:rsidRPr="00B85DBC">
        <w:rPr>
          <w:rFonts w:ascii="Times New Roman" w:hAnsi="Times New Roman" w:cs="Times New Roman"/>
        </w:rPr>
        <w:t>delibere di Giunta Comunale n. 169 del 29.07.2022 e n. 201 del 05.09.2022 relative all’approvazione del “Piano triennale del fabbisogno di personale dell’Ente per il triennio 2022-2024 e il piano</w:t>
      </w:r>
      <w:r w:rsidR="00652B4C">
        <w:rPr>
          <w:rFonts w:ascii="Times New Roman" w:hAnsi="Times New Roman" w:cs="Times New Roman"/>
        </w:rPr>
        <w:t xml:space="preserve"> annuale delle assunzioni 2022”;</w:t>
      </w:r>
    </w:p>
    <w:p w:rsidR="00E860C2" w:rsidRDefault="001A4B66" w:rsidP="00E860C2">
      <w:pPr>
        <w:widowControl w:val="0"/>
        <w:numPr>
          <w:ilvl w:val="0"/>
          <w:numId w:val="5"/>
        </w:numPr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determinazione dirigenziale n. </w:t>
      </w:r>
      <w:r w:rsidR="00971A33">
        <w:rPr>
          <w:rFonts w:ascii="Times New Roman" w:hAnsi="Times New Roman" w:cs="Times New Roman"/>
          <w:color w:val="000000" w:themeColor="text1"/>
        </w:rPr>
        <w:t>619</w:t>
      </w:r>
      <w:r w:rsidR="00E860C2" w:rsidRPr="001A4B66">
        <w:rPr>
          <w:rFonts w:ascii="Times New Roman" w:hAnsi="Times New Roman" w:cs="Times New Roman"/>
          <w:color w:val="000000" w:themeColor="text1"/>
        </w:rPr>
        <w:t xml:space="preserve"> - R.G. n. </w:t>
      </w:r>
      <w:r w:rsidR="00971A33">
        <w:rPr>
          <w:rFonts w:ascii="Times New Roman" w:hAnsi="Times New Roman" w:cs="Times New Roman"/>
          <w:color w:val="000000" w:themeColor="text1"/>
        </w:rPr>
        <w:t>1732</w:t>
      </w:r>
      <w:r w:rsidR="00D46E3D">
        <w:rPr>
          <w:rFonts w:ascii="Times New Roman" w:hAnsi="Times New Roman" w:cs="Times New Roman"/>
          <w:color w:val="000000" w:themeColor="text1"/>
        </w:rPr>
        <w:t xml:space="preserve"> </w:t>
      </w:r>
      <w:r w:rsidR="00E860C2" w:rsidRPr="001A4B66">
        <w:rPr>
          <w:rFonts w:ascii="Times New Roman" w:hAnsi="Times New Roman" w:cs="Times New Roman"/>
          <w:color w:val="000000" w:themeColor="text1"/>
        </w:rPr>
        <w:t xml:space="preserve">– del </w:t>
      </w:r>
      <w:r w:rsidR="00971A33">
        <w:rPr>
          <w:rFonts w:ascii="Times New Roman" w:hAnsi="Times New Roman" w:cs="Times New Roman"/>
          <w:color w:val="000000" w:themeColor="text1"/>
        </w:rPr>
        <w:t>31.10.2022</w:t>
      </w:r>
      <w:r w:rsidR="00393080">
        <w:rPr>
          <w:rFonts w:ascii="Times New Roman" w:hAnsi="Times New Roman" w:cs="Times New Roman"/>
          <w:color w:val="000000" w:themeColor="text1"/>
        </w:rPr>
        <w:t xml:space="preserve"> </w:t>
      </w:r>
      <w:r w:rsidR="00652B4C">
        <w:rPr>
          <w:rFonts w:ascii="Times New Roman" w:hAnsi="Times New Roman" w:cs="Times New Roman"/>
          <w:color w:val="000000" w:themeColor="text1"/>
        </w:rPr>
        <w:t xml:space="preserve">con la quale e’ stato dato avvio alla procedura </w:t>
      </w:r>
      <w:r w:rsidR="00652B4C" w:rsidRPr="00652B4C">
        <w:rPr>
          <w:rFonts w:ascii="Times New Roman" w:hAnsi="Times New Roman" w:cs="Times New Roman"/>
          <w:i/>
          <w:color w:val="000000" w:themeColor="text1"/>
        </w:rPr>
        <w:t>de qua</w:t>
      </w:r>
      <w:r w:rsidR="00652B4C">
        <w:rPr>
          <w:rFonts w:ascii="Times New Roman" w:hAnsi="Times New Roman" w:cs="Times New Roman"/>
          <w:color w:val="000000" w:themeColor="text1"/>
        </w:rPr>
        <w:t xml:space="preserve"> approvando il </w:t>
      </w:r>
      <w:r w:rsidR="00393080">
        <w:rPr>
          <w:rFonts w:ascii="Times New Roman" w:hAnsi="Times New Roman" w:cs="Times New Roman"/>
          <w:color w:val="000000" w:themeColor="text1"/>
        </w:rPr>
        <w:t>bando</w:t>
      </w:r>
      <w:r w:rsidR="00971A33">
        <w:rPr>
          <w:rFonts w:ascii="Times New Roman" w:hAnsi="Times New Roman" w:cs="Times New Roman"/>
          <w:color w:val="000000" w:themeColor="text1"/>
        </w:rPr>
        <w:t xml:space="preserve"> di interpello per l’assunzione di personale con la qualifica di istruttore direttivo tecnico, cat. D1</w:t>
      </w:r>
      <w:r w:rsidR="00E860C2" w:rsidRPr="001A4B66">
        <w:rPr>
          <w:rFonts w:ascii="Times New Roman" w:hAnsi="Times New Roman" w:cs="Times New Roman"/>
          <w:color w:val="000000" w:themeColor="text1"/>
        </w:rPr>
        <w:t xml:space="preserve"> del vigente CCNL Funzioni Locali, personale non dirigente, da assegnare all’Area </w:t>
      </w:r>
      <w:r w:rsidR="003735D3">
        <w:rPr>
          <w:rFonts w:ascii="Times New Roman" w:hAnsi="Times New Roman" w:cs="Times New Roman"/>
          <w:color w:val="000000" w:themeColor="text1"/>
        </w:rPr>
        <w:t>Tecnica</w:t>
      </w:r>
      <w:r w:rsidR="00B305BF">
        <w:rPr>
          <w:rFonts w:ascii="Times New Roman" w:hAnsi="Times New Roman" w:cs="Times New Roman"/>
          <w:color w:val="000000" w:themeColor="text1"/>
        </w:rPr>
        <w:t>, mediante espletamento della sola prova orale.</w:t>
      </w:r>
    </w:p>
    <w:p w:rsidR="00B305BF" w:rsidRDefault="00B305BF" w:rsidP="00B305BF">
      <w:pPr>
        <w:widowControl w:val="0"/>
        <w:suppressAutoHyphens/>
        <w:autoSpaceDE w:val="0"/>
        <w:spacing w:after="5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860C2" w:rsidRPr="00D0685F" w:rsidRDefault="00E860C2" w:rsidP="009D5D07">
      <w:pPr>
        <w:jc w:val="both"/>
        <w:rPr>
          <w:rFonts w:ascii="Times New Roman" w:hAnsi="Times New Roman" w:cs="Times New Roman"/>
          <w:color w:val="000000" w:themeColor="text1"/>
        </w:rPr>
      </w:pPr>
      <w:r w:rsidRPr="00D0685F">
        <w:rPr>
          <w:rFonts w:ascii="Times New Roman" w:hAnsi="Times New Roman" w:cs="Times New Roman"/>
          <w:b/>
          <w:color w:val="000000" w:themeColor="text1"/>
        </w:rPr>
        <w:t xml:space="preserve">Verifica </w:t>
      </w:r>
      <w:r w:rsidRPr="00D0685F">
        <w:rPr>
          <w:rFonts w:ascii="Times New Roman" w:hAnsi="Times New Roman" w:cs="Times New Roman"/>
          <w:color w:val="000000" w:themeColor="text1"/>
        </w:rPr>
        <w:t>che il bando è stato pubblicato</w:t>
      </w:r>
      <w:r w:rsidR="009D5D07" w:rsidRPr="00D0685F">
        <w:rPr>
          <w:rFonts w:ascii="Times New Roman" w:hAnsi="Times New Roman" w:cs="Times New Roman"/>
          <w:color w:val="000000" w:themeColor="text1"/>
        </w:rPr>
        <w:t xml:space="preserve"> </w:t>
      </w:r>
      <w:r w:rsidRPr="009D5D07">
        <w:rPr>
          <w:rFonts w:ascii="Times New Roman" w:hAnsi="Times New Roman" w:cs="Times New Roman"/>
          <w:color w:val="000000" w:themeColor="text1"/>
        </w:rPr>
        <w:t>all’Albo Pretorio on-line dell’Ente</w:t>
      </w:r>
      <w:r w:rsidR="00B208B8">
        <w:rPr>
          <w:rFonts w:ascii="Times New Roman" w:hAnsi="Times New Roman" w:cs="Times New Roman"/>
          <w:color w:val="000000" w:themeColor="text1"/>
        </w:rPr>
        <w:t>,</w:t>
      </w:r>
      <w:r w:rsidRPr="009D5D07">
        <w:rPr>
          <w:rFonts w:ascii="Times New Roman" w:hAnsi="Times New Roman" w:cs="Times New Roman"/>
          <w:color w:val="000000" w:themeColor="text1"/>
        </w:rPr>
        <w:t xml:space="preserve"> dal </w:t>
      </w:r>
      <w:r w:rsidR="00D0685F">
        <w:rPr>
          <w:rFonts w:ascii="Times New Roman" w:hAnsi="Times New Roman" w:cs="Times New Roman"/>
          <w:color w:val="000000" w:themeColor="text1"/>
        </w:rPr>
        <w:t xml:space="preserve">31/10/2022 30/11/2022, </w:t>
      </w:r>
      <w:r w:rsidR="009D5D07" w:rsidRPr="009D5D07">
        <w:rPr>
          <w:rFonts w:ascii="Times New Roman" w:hAnsi="Times New Roman" w:cs="Times New Roman"/>
          <w:color w:val="000000" w:themeColor="text1"/>
        </w:rPr>
        <w:t xml:space="preserve">         </w:t>
      </w:r>
      <w:r w:rsidR="00D0685F">
        <w:rPr>
          <w:rFonts w:ascii="Times New Roman" w:hAnsi="Times New Roman" w:cs="Times New Roman"/>
          <w:color w:val="000000" w:themeColor="text1"/>
        </w:rPr>
        <w:t xml:space="preserve">e </w:t>
      </w:r>
      <w:r w:rsidRPr="009D5D07">
        <w:rPr>
          <w:rFonts w:ascii="Times New Roman" w:hAnsi="Times New Roman" w:cs="Times New Roman"/>
          <w:color w:val="000000" w:themeColor="text1"/>
        </w:rPr>
        <w:t>sul sito istituzio</w:t>
      </w:r>
      <w:r w:rsidR="009D5D07">
        <w:rPr>
          <w:rFonts w:ascii="Times New Roman" w:hAnsi="Times New Roman" w:cs="Times New Roman"/>
          <w:color w:val="000000" w:themeColor="text1"/>
        </w:rPr>
        <w:t>nale dell’Ente nella sezione A</w:t>
      </w:r>
      <w:r w:rsidRPr="009D5D07">
        <w:rPr>
          <w:rFonts w:ascii="Times New Roman" w:hAnsi="Times New Roman" w:cs="Times New Roman"/>
          <w:color w:val="000000" w:themeColor="text1"/>
        </w:rPr>
        <w:t>mministrazione Trasparente, sottosezione “bandi di concorso”</w:t>
      </w:r>
      <w:r w:rsidR="00D0685F">
        <w:rPr>
          <w:rFonts w:ascii="Times New Roman" w:hAnsi="Times New Roman" w:cs="Times New Roman"/>
          <w:color w:val="000000" w:themeColor="text1"/>
        </w:rPr>
        <w:t>,</w:t>
      </w:r>
      <w:r w:rsidR="00DB0029" w:rsidRPr="009D5D07">
        <w:rPr>
          <w:rFonts w:ascii="Times New Roman" w:hAnsi="Times New Roman" w:cs="Times New Roman"/>
          <w:color w:val="000000" w:themeColor="text1"/>
        </w:rPr>
        <w:t xml:space="preserve"> </w:t>
      </w:r>
      <w:r w:rsidR="009D5D07">
        <w:rPr>
          <w:rFonts w:ascii="Times New Roman" w:hAnsi="Times New Roman" w:cs="Times New Roman"/>
          <w:color w:val="000000" w:themeColor="text1"/>
        </w:rPr>
        <w:t>e prende atto che lo stesso, mediante la procedura A</w:t>
      </w:r>
      <w:r w:rsidR="00B208B8">
        <w:rPr>
          <w:rFonts w:ascii="Times New Roman" w:hAnsi="Times New Roman" w:cs="Times New Roman"/>
          <w:color w:val="000000" w:themeColor="text1"/>
        </w:rPr>
        <w:t>SMELAB</w:t>
      </w:r>
      <w:r w:rsidR="009D5D07">
        <w:rPr>
          <w:rFonts w:ascii="Times New Roman" w:hAnsi="Times New Roman" w:cs="Times New Roman"/>
          <w:color w:val="000000" w:themeColor="text1"/>
        </w:rPr>
        <w:t xml:space="preserve">, è stato comunicato ai candidati risultati idonei per tale profilo professionale. </w:t>
      </w:r>
    </w:p>
    <w:p w:rsidR="00E860C2" w:rsidRPr="00171123" w:rsidRDefault="00E860C2" w:rsidP="002F4A50">
      <w:pPr>
        <w:jc w:val="both"/>
        <w:rPr>
          <w:rFonts w:ascii="Times New Roman" w:hAnsi="Times New Roman" w:cs="Times New Roman"/>
          <w:color w:val="000000" w:themeColor="text1"/>
        </w:rPr>
      </w:pPr>
      <w:r w:rsidRPr="00E860C2">
        <w:rPr>
          <w:rFonts w:ascii="Times New Roman" w:hAnsi="Times New Roman" w:cs="Times New Roman"/>
          <w:b/>
        </w:rPr>
        <w:t>Prende atto</w:t>
      </w:r>
      <w:r w:rsidR="00B208B8">
        <w:rPr>
          <w:rFonts w:ascii="Times New Roman" w:hAnsi="Times New Roman" w:cs="Times New Roman"/>
          <w:b/>
        </w:rPr>
        <w:t xml:space="preserve">, </w:t>
      </w:r>
      <w:r w:rsidR="00B208B8" w:rsidRPr="00B208B8">
        <w:rPr>
          <w:rFonts w:ascii="Times New Roman" w:hAnsi="Times New Roman" w:cs="Times New Roman"/>
        </w:rPr>
        <w:t xml:space="preserve">quindi, </w:t>
      </w:r>
      <w:r w:rsidR="00585CE2" w:rsidRPr="00B208B8">
        <w:rPr>
          <w:rFonts w:ascii="Times New Roman" w:hAnsi="Times New Roman" w:cs="Times New Roman"/>
        </w:rPr>
        <w:t>dell’elenco</w:t>
      </w:r>
      <w:r w:rsidR="00585CE2" w:rsidRPr="00585CE2">
        <w:rPr>
          <w:rFonts w:ascii="Times New Roman" w:hAnsi="Times New Roman" w:cs="Times New Roman"/>
        </w:rPr>
        <w:t xml:space="preserve"> </w:t>
      </w:r>
      <w:r w:rsidR="00171123">
        <w:rPr>
          <w:rFonts w:ascii="Times New Roman" w:hAnsi="Times New Roman" w:cs="Times New Roman"/>
        </w:rPr>
        <w:t xml:space="preserve">degli idonei, </w:t>
      </w:r>
      <w:r w:rsidR="00585CE2">
        <w:rPr>
          <w:rFonts w:ascii="Times New Roman" w:hAnsi="Times New Roman" w:cs="Times New Roman"/>
        </w:rPr>
        <w:t>trasmesso da ASMEL</w:t>
      </w:r>
      <w:r w:rsidR="00171123">
        <w:rPr>
          <w:rFonts w:ascii="Times New Roman" w:hAnsi="Times New Roman" w:cs="Times New Roman"/>
        </w:rPr>
        <w:t xml:space="preserve"> e</w:t>
      </w:r>
      <w:r w:rsidR="00585CE2">
        <w:rPr>
          <w:rFonts w:ascii="Times New Roman" w:hAnsi="Times New Roman" w:cs="Times New Roman"/>
        </w:rPr>
        <w:t xml:space="preserve"> </w:t>
      </w:r>
      <w:r w:rsidR="002F4A50">
        <w:rPr>
          <w:rFonts w:ascii="Times New Roman" w:hAnsi="Times New Roman" w:cs="Times New Roman"/>
        </w:rPr>
        <w:t>assunto</w:t>
      </w:r>
      <w:r w:rsidR="00585CE2">
        <w:rPr>
          <w:rFonts w:ascii="Times New Roman" w:hAnsi="Times New Roman" w:cs="Times New Roman"/>
        </w:rPr>
        <w:t xml:space="preserve"> al prot. n. 29827 del 18/11/2022,</w:t>
      </w:r>
      <w:r w:rsidR="00B208B8">
        <w:rPr>
          <w:rFonts w:ascii="Times New Roman" w:hAnsi="Times New Roman" w:cs="Times New Roman"/>
        </w:rPr>
        <w:t xml:space="preserve"> </w:t>
      </w:r>
      <w:r w:rsidR="00585CE2">
        <w:rPr>
          <w:rFonts w:ascii="Times New Roman" w:hAnsi="Times New Roman" w:cs="Times New Roman"/>
        </w:rPr>
        <w:t xml:space="preserve"> </w:t>
      </w:r>
      <w:r w:rsidR="00171123">
        <w:rPr>
          <w:rFonts w:ascii="Times New Roman" w:hAnsi="Times New Roman" w:cs="Times New Roman"/>
        </w:rPr>
        <w:t xml:space="preserve">relativo alle </w:t>
      </w:r>
      <w:r w:rsidR="00585CE2" w:rsidRPr="00585CE2">
        <w:rPr>
          <w:rFonts w:ascii="Times New Roman" w:hAnsi="Times New Roman" w:cs="Times New Roman"/>
          <w:b/>
        </w:rPr>
        <w:t>n. 48</w:t>
      </w:r>
      <w:r w:rsidR="00585CE2">
        <w:rPr>
          <w:rFonts w:ascii="Times New Roman" w:hAnsi="Times New Roman" w:cs="Times New Roman"/>
        </w:rPr>
        <w:t xml:space="preserve"> </w:t>
      </w:r>
      <w:r w:rsidR="00171123">
        <w:rPr>
          <w:rFonts w:ascii="Times New Roman" w:hAnsi="Times New Roman" w:cs="Times New Roman"/>
        </w:rPr>
        <w:t xml:space="preserve">manifestazioni di </w:t>
      </w:r>
      <w:r w:rsidR="00585CE2" w:rsidRPr="00585CE2">
        <w:rPr>
          <w:rFonts w:ascii="Times New Roman" w:hAnsi="Times New Roman" w:cs="Times New Roman"/>
          <w:b/>
        </w:rPr>
        <w:t xml:space="preserve">disponibilità </w:t>
      </w:r>
      <w:r w:rsidR="002F4A50" w:rsidRPr="002F4A50">
        <w:rPr>
          <w:rFonts w:ascii="Times New Roman" w:hAnsi="Times New Roman" w:cs="Times New Roman"/>
        </w:rPr>
        <w:t xml:space="preserve">pervenute </w:t>
      </w:r>
      <w:r w:rsidR="00171123">
        <w:rPr>
          <w:rFonts w:ascii="Times New Roman" w:hAnsi="Times New Roman" w:cs="Times New Roman"/>
        </w:rPr>
        <w:t>a seguito dell’</w:t>
      </w:r>
      <w:r w:rsidR="00585CE2">
        <w:rPr>
          <w:rFonts w:ascii="Times New Roman" w:hAnsi="Times New Roman" w:cs="Times New Roman"/>
        </w:rPr>
        <w:t>interpello</w:t>
      </w:r>
      <w:r w:rsidR="00B208B8">
        <w:rPr>
          <w:rFonts w:ascii="Times New Roman" w:hAnsi="Times New Roman" w:cs="Times New Roman"/>
        </w:rPr>
        <w:t>; detto</w:t>
      </w:r>
      <w:r w:rsidR="002F4A50">
        <w:rPr>
          <w:rFonts w:ascii="Times New Roman" w:hAnsi="Times New Roman" w:cs="Times New Roman"/>
        </w:rPr>
        <w:t xml:space="preserve"> elenco viene acquisito agli atti </w:t>
      </w:r>
      <w:r w:rsidR="00171123">
        <w:rPr>
          <w:rFonts w:ascii="Times New Roman" w:hAnsi="Times New Roman" w:cs="Times New Roman"/>
        </w:rPr>
        <w:t xml:space="preserve">ed </w:t>
      </w:r>
      <w:r w:rsidR="00171123" w:rsidRPr="00B208B8">
        <w:rPr>
          <w:rFonts w:ascii="Times New Roman" w:hAnsi="Times New Roman" w:cs="Times New Roman"/>
          <w:b/>
        </w:rPr>
        <w:t>allegato a</w:t>
      </w:r>
      <w:r w:rsidR="002F4A50" w:rsidRPr="00B208B8">
        <w:rPr>
          <w:rFonts w:ascii="Times New Roman" w:hAnsi="Times New Roman" w:cs="Times New Roman"/>
          <w:b/>
        </w:rPr>
        <w:t>l presente verbale</w:t>
      </w:r>
      <w:r w:rsidR="002F4A50">
        <w:rPr>
          <w:rFonts w:ascii="Times New Roman" w:hAnsi="Times New Roman" w:cs="Times New Roman"/>
        </w:rPr>
        <w:t xml:space="preserve"> per farne parte integrante e sostanziale </w:t>
      </w:r>
      <w:r w:rsidR="002F4A50" w:rsidRPr="00171123">
        <w:rPr>
          <w:rFonts w:ascii="Times New Roman" w:hAnsi="Times New Roman" w:cs="Times New Roman"/>
          <w:b/>
        </w:rPr>
        <w:t>(All. A)</w:t>
      </w:r>
      <w:r w:rsidR="00171123">
        <w:rPr>
          <w:rFonts w:ascii="Times New Roman" w:hAnsi="Times New Roman" w:cs="Times New Roman"/>
          <w:b/>
        </w:rPr>
        <w:t xml:space="preserve">, </w:t>
      </w:r>
      <w:r w:rsidR="00171123" w:rsidRPr="00171123">
        <w:rPr>
          <w:rFonts w:ascii="Times New Roman" w:hAnsi="Times New Roman" w:cs="Times New Roman"/>
        </w:rPr>
        <w:t>con riserva di accerta</w:t>
      </w:r>
      <w:r w:rsidR="00171123">
        <w:rPr>
          <w:rFonts w:ascii="Times New Roman" w:hAnsi="Times New Roman" w:cs="Times New Roman"/>
        </w:rPr>
        <w:t xml:space="preserve">re </w:t>
      </w:r>
      <w:r w:rsidR="00171123" w:rsidRPr="00171123">
        <w:rPr>
          <w:rFonts w:ascii="Times New Roman" w:hAnsi="Times New Roman" w:cs="Times New Roman"/>
        </w:rPr>
        <w:t>l’effettivo possesso dei requisiti di accesso dichiarat</w:t>
      </w:r>
      <w:r w:rsidR="00171123">
        <w:rPr>
          <w:rFonts w:ascii="Times New Roman" w:hAnsi="Times New Roman" w:cs="Times New Roman"/>
        </w:rPr>
        <w:t>i in capo al candidato che risulter</w:t>
      </w:r>
      <w:r w:rsidR="00B208B8">
        <w:rPr>
          <w:rFonts w:ascii="Times New Roman" w:hAnsi="Times New Roman" w:cs="Times New Roman"/>
        </w:rPr>
        <w:t>à</w:t>
      </w:r>
      <w:r w:rsidR="00171123">
        <w:rPr>
          <w:rFonts w:ascii="Times New Roman" w:hAnsi="Times New Roman" w:cs="Times New Roman"/>
        </w:rPr>
        <w:t>’ vincitore</w:t>
      </w:r>
      <w:r w:rsidR="00B208B8">
        <w:rPr>
          <w:rFonts w:ascii="Times New Roman" w:hAnsi="Times New Roman" w:cs="Times New Roman"/>
        </w:rPr>
        <w:t xml:space="preserve"> della selezione</w:t>
      </w:r>
      <w:r w:rsidR="00171123">
        <w:rPr>
          <w:rFonts w:ascii="Times New Roman" w:hAnsi="Times New Roman" w:cs="Times New Roman"/>
        </w:rPr>
        <w:t>.</w:t>
      </w:r>
    </w:p>
    <w:p w:rsidR="00E860C2" w:rsidRPr="00E860C2" w:rsidRDefault="00E860C2" w:rsidP="00E860C2">
      <w:pPr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>La Commissione</w:t>
      </w:r>
      <w:r w:rsidR="00171123">
        <w:rPr>
          <w:rFonts w:ascii="Times New Roman" w:hAnsi="Times New Roman" w:cs="Times New Roman"/>
        </w:rPr>
        <w:t>,</w:t>
      </w:r>
      <w:r w:rsidR="002F4A50">
        <w:rPr>
          <w:rFonts w:ascii="Times New Roman" w:hAnsi="Times New Roman" w:cs="Times New Roman"/>
        </w:rPr>
        <w:t xml:space="preserve"> preliminarmente</w:t>
      </w:r>
      <w:r w:rsidR="00171123">
        <w:rPr>
          <w:rFonts w:ascii="Times New Roman" w:hAnsi="Times New Roman" w:cs="Times New Roman"/>
        </w:rPr>
        <w:t>,</w:t>
      </w:r>
      <w:r w:rsidR="002F4A50">
        <w:rPr>
          <w:rFonts w:ascii="Times New Roman" w:hAnsi="Times New Roman" w:cs="Times New Roman"/>
        </w:rPr>
        <w:t xml:space="preserve"> </w:t>
      </w:r>
      <w:r w:rsidRPr="00E860C2">
        <w:rPr>
          <w:rFonts w:ascii="Times New Roman" w:hAnsi="Times New Roman" w:cs="Times New Roman"/>
        </w:rPr>
        <w:t xml:space="preserve">stabilisce </w:t>
      </w:r>
      <w:r w:rsidRPr="00E860C2">
        <w:rPr>
          <w:rFonts w:ascii="Times New Roman" w:hAnsi="Times New Roman" w:cs="Times New Roman"/>
          <w:b/>
        </w:rPr>
        <w:t xml:space="preserve">in mesi </w:t>
      </w:r>
      <w:r w:rsidR="00171123">
        <w:rPr>
          <w:rFonts w:ascii="Times New Roman" w:hAnsi="Times New Roman" w:cs="Times New Roman"/>
          <w:b/>
        </w:rPr>
        <w:t>uno</w:t>
      </w:r>
      <w:r w:rsidRPr="00E860C2">
        <w:rPr>
          <w:rFonts w:ascii="Times New Roman" w:hAnsi="Times New Roman" w:cs="Times New Roman"/>
          <w:b/>
        </w:rPr>
        <w:t>,</w:t>
      </w:r>
      <w:r w:rsidRPr="00E860C2">
        <w:rPr>
          <w:rFonts w:ascii="Times New Roman" w:hAnsi="Times New Roman" w:cs="Times New Roman"/>
        </w:rPr>
        <w:t xml:space="preserve"> dalla data di svolgimento della prova </w:t>
      </w:r>
      <w:r w:rsidR="002F4A50">
        <w:rPr>
          <w:rFonts w:ascii="Times New Roman" w:hAnsi="Times New Roman" w:cs="Times New Roman"/>
        </w:rPr>
        <w:t>orale</w:t>
      </w:r>
      <w:r w:rsidRPr="00E860C2">
        <w:rPr>
          <w:rFonts w:ascii="Times New Roman" w:hAnsi="Times New Roman" w:cs="Times New Roman"/>
        </w:rPr>
        <w:t xml:space="preserve">, il termine per la conclusione della procedura concorsuale. </w:t>
      </w:r>
    </w:p>
    <w:p w:rsidR="00E860C2" w:rsidRPr="00E860C2" w:rsidRDefault="002F4A50" w:rsidP="00E860C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Visto </w:t>
      </w:r>
      <w:r w:rsidR="00E860C2" w:rsidRPr="00E860C2">
        <w:rPr>
          <w:rFonts w:ascii="Times New Roman" w:hAnsi="Times New Roman" w:cs="Times New Roman"/>
        </w:rPr>
        <w:t xml:space="preserve">l’elenco degli aspiranti, </w:t>
      </w:r>
      <w:r w:rsidR="00E860C2" w:rsidRPr="00E860C2">
        <w:rPr>
          <w:rFonts w:ascii="Times New Roman" w:hAnsi="Times New Roman" w:cs="Times New Roman"/>
          <w:b/>
        </w:rPr>
        <w:t xml:space="preserve">ciascun componente, </w:t>
      </w:r>
      <w:r w:rsidR="00E860C2" w:rsidRPr="00171123">
        <w:rPr>
          <w:rFonts w:ascii="Times New Roman" w:hAnsi="Times New Roman" w:cs="Times New Roman"/>
          <w:b/>
        </w:rPr>
        <w:t>compreso il segretario</w:t>
      </w:r>
      <w:r w:rsidR="00E860C2" w:rsidRPr="00E860C2">
        <w:rPr>
          <w:rFonts w:ascii="Times New Roman" w:hAnsi="Times New Roman" w:cs="Times New Roman"/>
        </w:rPr>
        <w:t xml:space="preserve">, rende dichiarazione, che depositata agli atti. </w:t>
      </w:r>
    </w:p>
    <w:p w:rsidR="00E860C2" w:rsidRPr="00E860C2" w:rsidRDefault="00E860C2" w:rsidP="00E860C2">
      <w:pPr>
        <w:jc w:val="both"/>
        <w:rPr>
          <w:rFonts w:ascii="Times New Roman" w:hAnsi="Times New Roman" w:cs="Times New Roman"/>
        </w:rPr>
      </w:pPr>
      <w:r w:rsidRPr="00BE09DD">
        <w:rPr>
          <w:rFonts w:ascii="Times New Roman" w:hAnsi="Times New Roman" w:cs="Times New Roman"/>
        </w:rPr>
        <w:t xml:space="preserve">DICHIARAZIONE </w:t>
      </w:r>
      <w:proofErr w:type="spellStart"/>
      <w:r w:rsidRPr="00BE09DD">
        <w:rPr>
          <w:rFonts w:ascii="Times New Roman" w:hAnsi="Times New Roman" w:cs="Times New Roman"/>
        </w:rPr>
        <w:t>DI</w:t>
      </w:r>
      <w:proofErr w:type="spellEnd"/>
      <w:r w:rsidRPr="00BE09DD">
        <w:rPr>
          <w:rFonts w:ascii="Times New Roman" w:hAnsi="Times New Roman" w:cs="Times New Roman"/>
        </w:rPr>
        <w:t xml:space="preserve"> ASSENZA </w:t>
      </w:r>
      <w:proofErr w:type="spellStart"/>
      <w:r w:rsidRPr="00BE09DD">
        <w:rPr>
          <w:rFonts w:ascii="Times New Roman" w:hAnsi="Times New Roman" w:cs="Times New Roman"/>
        </w:rPr>
        <w:t>DI</w:t>
      </w:r>
      <w:proofErr w:type="spellEnd"/>
      <w:r w:rsidRPr="00BE09DD">
        <w:rPr>
          <w:rFonts w:ascii="Times New Roman" w:hAnsi="Times New Roman" w:cs="Times New Roman"/>
        </w:rPr>
        <w:t xml:space="preserve"> INCOMPATIBILITA’</w:t>
      </w:r>
      <w:r w:rsidRPr="00E860C2">
        <w:rPr>
          <w:rFonts w:ascii="Times New Roman" w:hAnsi="Times New Roman" w:cs="Times New Roman"/>
        </w:rPr>
        <w:t>: dichiarano, sotto la propria responsabilità, tramite la sottoscrizione di apposita dichiarazione, allegata quale parte integrante e sostanziale al presente verbale, che non esistono elementi d’incompatibilità fra loro ed i concorrenti ai sensi degli artt. 51 e 52 del codice di procedura civile.</w:t>
      </w:r>
    </w:p>
    <w:p w:rsidR="00E860C2" w:rsidRPr="00E860C2" w:rsidRDefault="00E860C2" w:rsidP="00E860C2">
      <w:pPr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</w:rPr>
        <w:t xml:space="preserve">DICHIARAZIONE AI SENSI ART. 35-bis </w:t>
      </w:r>
      <w:proofErr w:type="spellStart"/>
      <w:r w:rsidRPr="00E860C2">
        <w:rPr>
          <w:rFonts w:ascii="Times New Roman" w:hAnsi="Times New Roman" w:cs="Times New Roman"/>
        </w:rPr>
        <w:t>D.LGS.</w:t>
      </w:r>
      <w:proofErr w:type="spellEnd"/>
      <w:r w:rsidRPr="00E860C2">
        <w:rPr>
          <w:rFonts w:ascii="Times New Roman" w:hAnsi="Times New Roman" w:cs="Times New Roman"/>
        </w:rPr>
        <w:t xml:space="preserve"> 165/2001: dichiarano sotto la propria responsabilità, tramite la sottoscrizione di apposita dichiarazione, allegata quale parte integrante e sostanziale al presente verbale, che non si trovano in nessuna delle situazioni che impediscono di far parte di commissioni per l’accesso ai pubblici impieghi ai sensi dell’art. 35-bis del D.Lgs. 165/2001.</w:t>
      </w:r>
    </w:p>
    <w:p w:rsidR="00E860C2" w:rsidRPr="00BE09DD" w:rsidRDefault="00E860C2" w:rsidP="00E860C2">
      <w:pPr>
        <w:tabs>
          <w:tab w:val="left" w:pos="284"/>
        </w:tabs>
        <w:jc w:val="both"/>
        <w:rPr>
          <w:rFonts w:ascii="Times New Roman" w:hAnsi="Times New Roman" w:cs="Times New Roman"/>
        </w:rPr>
      </w:pPr>
      <w:r w:rsidRPr="00E860C2">
        <w:rPr>
          <w:rFonts w:ascii="Times New Roman" w:hAnsi="Times New Roman" w:cs="Times New Roman"/>
          <w:spacing w:val="-4"/>
          <w:u w:val="single"/>
        </w:rPr>
        <w:t>La Commissione, a questo punto</w:t>
      </w:r>
      <w:r w:rsidR="00F86AD6">
        <w:rPr>
          <w:rFonts w:ascii="Times New Roman" w:hAnsi="Times New Roman" w:cs="Times New Roman"/>
          <w:spacing w:val="-4"/>
          <w:u w:val="single"/>
        </w:rPr>
        <w:t>, prende atto</w:t>
      </w:r>
      <w:r w:rsidRPr="00E860C2">
        <w:rPr>
          <w:rFonts w:ascii="Times New Roman" w:hAnsi="Times New Roman" w:cs="Times New Roman"/>
          <w:spacing w:val="-4"/>
          <w:u w:val="single"/>
        </w:rPr>
        <w:t>:</w:t>
      </w:r>
    </w:p>
    <w:p w:rsidR="00F86AD6" w:rsidRPr="00BD09EF" w:rsidRDefault="00F86AD6" w:rsidP="002F4A50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</w:rPr>
      </w:pPr>
      <w:r w:rsidRPr="00BD09EF">
        <w:rPr>
          <w:rFonts w:ascii="Times New Roman" w:hAnsi="Times New Roman" w:cs="Times New Roman"/>
        </w:rPr>
        <w:t xml:space="preserve">--  </w:t>
      </w:r>
      <w:r w:rsidRPr="00B208B8">
        <w:rPr>
          <w:rFonts w:ascii="Times New Roman" w:hAnsi="Times New Roman" w:cs="Times New Roman"/>
          <w:b/>
        </w:rPr>
        <w:t>che</w:t>
      </w:r>
      <w:r w:rsidRPr="00BD09EF">
        <w:rPr>
          <w:rFonts w:ascii="Times New Roman" w:hAnsi="Times New Roman" w:cs="Times New Roman"/>
        </w:rPr>
        <w:t xml:space="preserve"> le materie oggetto della prova orale, </w:t>
      </w:r>
      <w:r w:rsidR="00E860C2" w:rsidRPr="00BD09EF">
        <w:rPr>
          <w:rFonts w:ascii="Times New Roman" w:hAnsi="Times New Roman" w:cs="Times New Roman"/>
        </w:rPr>
        <w:t>di cui al</w:t>
      </w:r>
      <w:r w:rsidR="002F4A50" w:rsidRPr="00BD09EF">
        <w:rPr>
          <w:rFonts w:ascii="Times New Roman" w:hAnsi="Times New Roman" w:cs="Times New Roman"/>
        </w:rPr>
        <w:t xml:space="preserve"> </w:t>
      </w:r>
      <w:r w:rsidR="00E860C2" w:rsidRPr="00BD09EF">
        <w:rPr>
          <w:rFonts w:ascii="Times New Roman" w:hAnsi="Times New Roman" w:cs="Times New Roman"/>
        </w:rPr>
        <w:t>bando</w:t>
      </w:r>
      <w:r w:rsidR="00FC63E4" w:rsidRPr="00BD09EF">
        <w:rPr>
          <w:rFonts w:ascii="Times New Roman" w:hAnsi="Times New Roman" w:cs="Times New Roman"/>
        </w:rPr>
        <w:t xml:space="preserve"> di </w:t>
      </w:r>
      <w:r w:rsidR="002F4A50" w:rsidRPr="00BD09EF">
        <w:rPr>
          <w:rFonts w:ascii="Times New Roman" w:hAnsi="Times New Roman" w:cs="Times New Roman"/>
        </w:rPr>
        <w:t xml:space="preserve">interpello “Elenco Idonei” </w:t>
      </w:r>
      <w:r w:rsidRPr="00BD09EF">
        <w:rPr>
          <w:rFonts w:ascii="Times New Roman" w:hAnsi="Times New Roman" w:cs="Times New Roman"/>
        </w:rPr>
        <w:t>–</w:t>
      </w:r>
      <w:r w:rsidR="002F4A50" w:rsidRPr="00BD09EF">
        <w:rPr>
          <w:rFonts w:ascii="Times New Roman" w:hAnsi="Times New Roman" w:cs="Times New Roman"/>
        </w:rPr>
        <w:t xml:space="preserve"> </w:t>
      </w:r>
      <w:r w:rsidRPr="00BD09EF">
        <w:rPr>
          <w:rFonts w:ascii="Times New Roman" w:hAnsi="Times New Roman" w:cs="Times New Roman"/>
        </w:rPr>
        <w:t>prova selettiva,  sono le seguenti:</w:t>
      </w:r>
    </w:p>
    <w:p w:rsidR="00F86AD6" w:rsidRPr="00BD09EF" w:rsidRDefault="00F86AD6" w:rsidP="00F86AD6">
      <w:pPr>
        <w:pStyle w:val="Paragrafoelenco"/>
        <w:numPr>
          <w:ilvl w:val="0"/>
          <w:numId w:val="11"/>
        </w:numPr>
        <w:tabs>
          <w:tab w:val="left" w:pos="284"/>
        </w:tabs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  <w:r w:rsidRPr="00BD09EF">
        <w:rPr>
          <w:rFonts w:ascii="Times New Roman" w:eastAsiaTheme="minorHAnsi" w:hAnsi="Times New Roman" w:cs="Times New Roman"/>
          <w:sz w:val="22"/>
          <w:szCs w:val="22"/>
          <w:lang w:eastAsia="en-US"/>
        </w:rPr>
        <w:t>Diritto amministrativo degli enti locali</w:t>
      </w:r>
    </w:p>
    <w:p w:rsidR="00F86AD6" w:rsidRPr="00BD09EF" w:rsidRDefault="00F86AD6" w:rsidP="00F86AD6">
      <w:pPr>
        <w:pStyle w:val="Paragrafoelenco"/>
        <w:numPr>
          <w:ilvl w:val="0"/>
          <w:numId w:val="11"/>
        </w:numPr>
        <w:tabs>
          <w:tab w:val="left" w:pos="284"/>
        </w:tabs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  <w:r w:rsidRPr="00BD09EF">
        <w:rPr>
          <w:rFonts w:ascii="Times New Roman" w:eastAsiaTheme="minorHAnsi" w:hAnsi="Times New Roman" w:cs="Times New Roman"/>
          <w:sz w:val="22"/>
          <w:szCs w:val="22"/>
          <w:lang w:eastAsia="en-US"/>
        </w:rPr>
        <w:t>Disciplina dei contratti pubblici</w:t>
      </w:r>
    </w:p>
    <w:p w:rsidR="00F86AD6" w:rsidRPr="00BD09EF" w:rsidRDefault="00F86AD6" w:rsidP="00F86AD6">
      <w:pPr>
        <w:pStyle w:val="Paragrafoelenco"/>
        <w:numPr>
          <w:ilvl w:val="0"/>
          <w:numId w:val="11"/>
        </w:numPr>
        <w:tabs>
          <w:tab w:val="left" w:pos="284"/>
        </w:tabs>
        <w:jc w:val="both"/>
        <w:rPr>
          <w:rFonts w:ascii="Times New Roman" w:eastAsiaTheme="minorHAnsi" w:hAnsi="Times New Roman" w:cs="Times New Roman"/>
          <w:sz w:val="22"/>
          <w:szCs w:val="22"/>
          <w:lang w:eastAsia="en-US"/>
        </w:rPr>
      </w:pPr>
      <w:r w:rsidRPr="00BD09EF">
        <w:rPr>
          <w:rFonts w:ascii="Times New Roman" w:eastAsiaTheme="minorHAnsi" w:hAnsi="Times New Roman" w:cs="Times New Roman"/>
          <w:sz w:val="22"/>
          <w:szCs w:val="22"/>
          <w:lang w:eastAsia="en-US"/>
        </w:rPr>
        <w:lastRenderedPageBreak/>
        <w:t>Diritto urbanistico</w:t>
      </w:r>
    </w:p>
    <w:p w:rsidR="00F86AD6" w:rsidRDefault="00F86AD6" w:rsidP="002F4A50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pacing w:val="-4"/>
        </w:rPr>
      </w:pPr>
    </w:p>
    <w:p w:rsidR="00F86AD6" w:rsidRDefault="00F86AD6" w:rsidP="00F86AD6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B208B8">
        <w:rPr>
          <w:rFonts w:ascii="Times New Roman" w:hAnsi="Times New Roman" w:cs="Times New Roman"/>
          <w:spacing w:val="-4"/>
        </w:rPr>
        <w:t xml:space="preserve">--  </w:t>
      </w:r>
      <w:r w:rsidRPr="00F86AD6">
        <w:rPr>
          <w:rFonts w:ascii="Times New Roman" w:hAnsi="Times New Roman" w:cs="Times New Roman"/>
          <w:b/>
          <w:spacing w:val="-4"/>
        </w:rPr>
        <w:t>che</w:t>
      </w:r>
      <w:r w:rsidRPr="00F86AD6"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/>
          <w:b/>
        </w:rPr>
        <w:t>l</w:t>
      </w:r>
      <w:r w:rsidR="00E860C2" w:rsidRPr="00F86AD6">
        <w:rPr>
          <w:rFonts w:ascii="Times New Roman" w:hAnsi="Times New Roman"/>
          <w:b/>
        </w:rPr>
        <w:t xml:space="preserve">a prova orale </w:t>
      </w:r>
      <w:r w:rsidR="00E860C2" w:rsidRPr="00F86AD6">
        <w:rPr>
          <w:rFonts w:ascii="Times New Roman" w:hAnsi="Times New Roman"/>
        </w:rPr>
        <w:t xml:space="preserve">consisterà in un colloquio </w:t>
      </w:r>
      <w:r w:rsidR="00BD09EF">
        <w:rPr>
          <w:rFonts w:ascii="Times New Roman" w:hAnsi="Times New Roman"/>
        </w:rPr>
        <w:t xml:space="preserve">individuale </w:t>
      </w:r>
      <w:r w:rsidR="00E860C2" w:rsidRPr="00F86AD6">
        <w:rPr>
          <w:rFonts w:ascii="Times New Roman" w:hAnsi="Times New Roman"/>
        </w:rPr>
        <w:t>interdisciplinare, volto ad approfondire la completezza</w:t>
      </w:r>
      <w:r w:rsidR="00E860C2" w:rsidRPr="00F86AD6">
        <w:rPr>
          <w:rFonts w:ascii="Times New Roman" w:hAnsi="Times New Roman"/>
          <w:spacing w:val="1"/>
        </w:rPr>
        <w:t xml:space="preserve"> </w:t>
      </w:r>
      <w:r w:rsidR="00E860C2" w:rsidRPr="00F86AD6">
        <w:rPr>
          <w:rFonts w:ascii="Times New Roman" w:hAnsi="Times New Roman"/>
        </w:rPr>
        <w:t>delle conoscenze delle materie d'esame</w:t>
      </w:r>
      <w:r>
        <w:rPr>
          <w:rFonts w:ascii="Times New Roman" w:hAnsi="Times New Roman"/>
        </w:rPr>
        <w:t xml:space="preserve">, e che nel corso della stessa si procederà anche all’accertamento delle attitudini e </w:t>
      </w:r>
      <w:r w:rsidR="00BD09EF">
        <w:rPr>
          <w:rFonts w:ascii="Times New Roman" w:hAnsi="Times New Roman"/>
        </w:rPr>
        <w:t xml:space="preserve">delle </w:t>
      </w:r>
      <w:r>
        <w:rPr>
          <w:rFonts w:ascii="Times New Roman" w:hAnsi="Times New Roman"/>
        </w:rPr>
        <w:t>capacità comportamentali</w:t>
      </w:r>
      <w:r w:rsidR="00BD09EF">
        <w:rPr>
          <w:rFonts w:ascii="Times New Roman" w:hAnsi="Times New Roman"/>
        </w:rPr>
        <w:t xml:space="preserve"> del candidato</w:t>
      </w:r>
      <w:r>
        <w:rPr>
          <w:rFonts w:ascii="Times New Roman" w:hAnsi="Times New Roman"/>
        </w:rPr>
        <w:t xml:space="preserve">, incluse quelle relazionali; </w:t>
      </w:r>
    </w:p>
    <w:p w:rsidR="00F86AD6" w:rsidRDefault="00F86AD6" w:rsidP="00F86AD6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</w:p>
    <w:p w:rsidR="00692CBC" w:rsidRDefault="00F86AD6" w:rsidP="00F86AD6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B208B8">
        <w:rPr>
          <w:rFonts w:ascii="Times New Roman" w:hAnsi="Times New Roman"/>
        </w:rPr>
        <w:t xml:space="preserve">-- </w:t>
      </w:r>
      <w:r w:rsidRPr="00B208B8">
        <w:rPr>
          <w:rFonts w:ascii="Times New Roman" w:hAnsi="Times New Roman"/>
          <w:b/>
        </w:rPr>
        <w:t xml:space="preserve"> </w:t>
      </w:r>
      <w:r w:rsidR="00692CBC" w:rsidRPr="00B208B8">
        <w:rPr>
          <w:rFonts w:ascii="Times New Roman" w:hAnsi="Times New Roman"/>
          <w:b/>
        </w:rPr>
        <w:t xml:space="preserve"> </w:t>
      </w:r>
      <w:r w:rsidRPr="00B208B8">
        <w:rPr>
          <w:rFonts w:ascii="Times New Roman" w:hAnsi="Times New Roman"/>
          <w:b/>
        </w:rPr>
        <w:t>che</w:t>
      </w:r>
      <w:r>
        <w:rPr>
          <w:rFonts w:ascii="Times New Roman" w:hAnsi="Times New Roman"/>
        </w:rPr>
        <w:t xml:space="preserve"> la </w:t>
      </w:r>
      <w:r w:rsidR="00E860C2" w:rsidRPr="00F86AD6">
        <w:rPr>
          <w:rFonts w:ascii="Times New Roman" w:hAnsi="Times New Roman"/>
        </w:rPr>
        <w:t>prova orale sarà aperta al pubblico</w:t>
      </w:r>
      <w:r w:rsidR="00692CBC">
        <w:rPr>
          <w:rFonts w:ascii="Times New Roman" w:hAnsi="Times New Roman"/>
        </w:rPr>
        <w:t>,</w:t>
      </w:r>
    </w:p>
    <w:p w:rsidR="00BD09EF" w:rsidRDefault="00BD09EF" w:rsidP="00F86AD6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</w:p>
    <w:p w:rsidR="00692CBC" w:rsidRPr="00F86AD6" w:rsidRDefault="00692CBC" w:rsidP="00F86AD6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B208B8">
        <w:rPr>
          <w:rFonts w:ascii="Times New Roman" w:hAnsi="Times New Roman"/>
        </w:rPr>
        <w:t>--</w:t>
      </w:r>
      <w:r w:rsidRPr="00B208B8">
        <w:rPr>
          <w:rFonts w:ascii="Times New Roman" w:hAnsi="Times New Roman"/>
          <w:b/>
        </w:rPr>
        <w:t xml:space="preserve">  che</w:t>
      </w:r>
      <w:r>
        <w:rPr>
          <w:rFonts w:ascii="Times New Roman" w:hAnsi="Times New Roman"/>
        </w:rPr>
        <w:t xml:space="preserve"> il punteggio </w:t>
      </w:r>
      <w:r w:rsidR="00BD09EF">
        <w:rPr>
          <w:rFonts w:ascii="Times New Roman" w:hAnsi="Times New Roman"/>
        </w:rPr>
        <w:t xml:space="preserve">massimo </w:t>
      </w:r>
      <w:r>
        <w:rPr>
          <w:rFonts w:ascii="Times New Roman" w:hAnsi="Times New Roman"/>
        </w:rPr>
        <w:t xml:space="preserve">assegnato alla prova d’esame è di </w:t>
      </w:r>
      <w:r w:rsidRPr="00B208B8">
        <w:rPr>
          <w:rFonts w:ascii="Times New Roman" w:hAnsi="Times New Roman"/>
          <w:b/>
        </w:rPr>
        <w:t>punti 10</w:t>
      </w:r>
      <w:r>
        <w:rPr>
          <w:rFonts w:ascii="Times New Roman" w:hAnsi="Times New Roman"/>
        </w:rPr>
        <w:t xml:space="preserve"> </w:t>
      </w:r>
      <w:r w:rsidRPr="00B208B8">
        <w:rPr>
          <w:rFonts w:ascii="Times New Roman" w:hAnsi="Times New Roman"/>
          <w:b/>
        </w:rPr>
        <w:t xml:space="preserve">e il punteggio minimo per il superamento della </w:t>
      </w:r>
      <w:r w:rsidR="00BD09EF" w:rsidRPr="00B208B8">
        <w:rPr>
          <w:rFonts w:ascii="Times New Roman" w:hAnsi="Times New Roman"/>
          <w:b/>
        </w:rPr>
        <w:t xml:space="preserve">stessa </w:t>
      </w:r>
      <w:r w:rsidRPr="00B208B8">
        <w:rPr>
          <w:rFonts w:ascii="Times New Roman" w:hAnsi="Times New Roman"/>
          <w:b/>
        </w:rPr>
        <w:t>è di punti 7</w:t>
      </w:r>
      <w:r>
        <w:rPr>
          <w:rFonts w:ascii="Times New Roman" w:hAnsi="Times New Roman"/>
        </w:rPr>
        <w:t>.</w:t>
      </w:r>
      <w:r w:rsidR="00BD09EF">
        <w:rPr>
          <w:rFonts w:ascii="Times New Roman" w:hAnsi="Times New Roman"/>
        </w:rPr>
        <w:t xml:space="preserve"> Non e’ prevista l’attribuzione di punteggi per titoli.</w:t>
      </w:r>
    </w:p>
    <w:p w:rsidR="00285E08" w:rsidRDefault="00285E08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</w:p>
    <w:p w:rsidR="009D7BF3" w:rsidRDefault="00692CBC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285E08">
        <w:rPr>
          <w:rFonts w:ascii="Times New Roman" w:hAnsi="Times New Roman"/>
        </w:rPr>
        <w:t>La Commissione</w:t>
      </w:r>
      <w:r w:rsidR="00BD09EF">
        <w:rPr>
          <w:rFonts w:ascii="Times New Roman" w:hAnsi="Times New Roman"/>
        </w:rPr>
        <w:t>, al fine di assicurare la massima trasparenza</w:t>
      </w:r>
      <w:r w:rsidR="009D7BF3">
        <w:rPr>
          <w:rFonts w:ascii="Times New Roman" w:hAnsi="Times New Roman"/>
        </w:rPr>
        <w:t>,</w:t>
      </w:r>
      <w:r w:rsidR="00BD09EF">
        <w:rPr>
          <w:rFonts w:ascii="Times New Roman" w:hAnsi="Times New Roman"/>
        </w:rPr>
        <w:t xml:space="preserve"> </w:t>
      </w:r>
      <w:r w:rsidR="009D7BF3">
        <w:rPr>
          <w:rFonts w:ascii="Times New Roman" w:hAnsi="Times New Roman"/>
        </w:rPr>
        <w:t xml:space="preserve">procede alla </w:t>
      </w:r>
    </w:p>
    <w:p w:rsidR="00285E08" w:rsidRPr="00285E08" w:rsidRDefault="00692CBC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285E08">
        <w:rPr>
          <w:rFonts w:ascii="Times New Roman" w:hAnsi="Times New Roman"/>
          <w:b/>
          <w:u w:val="single"/>
        </w:rPr>
        <w:t xml:space="preserve">determinazione </w:t>
      </w:r>
      <w:r w:rsidR="009D7BF3">
        <w:rPr>
          <w:rFonts w:ascii="Times New Roman" w:hAnsi="Times New Roman"/>
          <w:b/>
          <w:u w:val="single"/>
        </w:rPr>
        <w:t>de</w:t>
      </w:r>
      <w:r w:rsidRPr="00285E08">
        <w:rPr>
          <w:rFonts w:ascii="Times New Roman" w:hAnsi="Times New Roman"/>
          <w:b/>
          <w:u w:val="single"/>
        </w:rPr>
        <w:t>i criteri di valutazione della prova orale</w:t>
      </w:r>
      <w:r w:rsidR="009D7BF3" w:rsidRPr="009D7BF3">
        <w:rPr>
          <w:rFonts w:ascii="Times New Roman" w:hAnsi="Times New Roman"/>
        </w:rPr>
        <w:t xml:space="preserve"> </w:t>
      </w:r>
      <w:r w:rsidR="009D7BF3">
        <w:rPr>
          <w:rFonts w:ascii="Times New Roman" w:hAnsi="Times New Roman"/>
        </w:rPr>
        <w:t xml:space="preserve">e </w:t>
      </w:r>
      <w:r w:rsidR="009D7BF3" w:rsidRPr="00285E08">
        <w:rPr>
          <w:rFonts w:ascii="Times New Roman" w:hAnsi="Times New Roman"/>
        </w:rPr>
        <w:t>stabilisce all’unanimità di adottare i seguenti criteri da applicare al fine di assegnare i relativi punteggi</w:t>
      </w:r>
      <w:r w:rsidR="009D7BF3">
        <w:rPr>
          <w:rFonts w:ascii="Times New Roman" w:hAnsi="Times New Roman"/>
        </w:rPr>
        <w:t>:</w:t>
      </w:r>
      <w:r w:rsidR="00285E08" w:rsidRPr="00285E08">
        <w:rPr>
          <w:rFonts w:ascii="Times New Roman" w:hAnsi="Times New Roman"/>
        </w:rPr>
        <w:t xml:space="preserve"> </w:t>
      </w:r>
    </w:p>
    <w:p w:rsidR="00285E08" w:rsidRDefault="00285E08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</w:p>
    <w:p w:rsidR="00285E08" w:rsidRPr="00285E08" w:rsidRDefault="00285E08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</w:rPr>
      </w:pPr>
      <w:r w:rsidRPr="00285E08">
        <w:rPr>
          <w:rFonts w:ascii="Times New Roman" w:hAnsi="Times New Roman"/>
        </w:rPr>
        <w:t xml:space="preserve">-   completezza ed esattezza delle risposte con riferimenti a presupposti  teorici </w:t>
      </w:r>
    </w:p>
    <w:p w:rsidR="00285E08" w:rsidRPr="00471412" w:rsidRDefault="00285E08" w:rsidP="00285E08">
      <w:pPr>
        <w:widowControl w:val="0"/>
        <w:tabs>
          <w:tab w:val="left" w:pos="284"/>
        </w:tabs>
        <w:suppressAutoHyphens/>
        <w:autoSpaceDE w:val="0"/>
        <w:spacing w:after="0" w:line="240" w:lineRule="auto"/>
        <w:jc w:val="both"/>
        <w:rPr>
          <w:sz w:val="24"/>
          <w:szCs w:val="24"/>
        </w:rPr>
      </w:pPr>
      <w:r w:rsidRPr="00285E08">
        <w:rPr>
          <w:rFonts w:ascii="Times New Roman" w:hAnsi="Times New Roman"/>
        </w:rPr>
        <w:t xml:space="preserve">     e normativi                                                                                                                                   p. </w:t>
      </w:r>
      <w:proofErr w:type="spellStart"/>
      <w:r w:rsidRPr="00285E08">
        <w:rPr>
          <w:rFonts w:ascii="Times New Roman" w:hAnsi="Times New Roman"/>
        </w:rPr>
        <w:t>max</w:t>
      </w:r>
      <w:proofErr w:type="spellEnd"/>
      <w:r w:rsidRPr="00285E08">
        <w:rPr>
          <w:rFonts w:ascii="Times New Roman" w:hAnsi="Times New Roman"/>
        </w:rPr>
        <w:t xml:space="preserve"> 4,00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85E08" w:rsidRPr="003117FD" w:rsidRDefault="00285E08" w:rsidP="00285E08">
      <w:pPr>
        <w:spacing w:before="100" w:beforeAutospacing="1" w:after="100" w:afterAutospacing="1"/>
        <w:jc w:val="both"/>
        <w:rPr>
          <w:rFonts w:ascii="Times New Roman" w:hAnsi="Times New Roman"/>
        </w:rPr>
      </w:pPr>
      <w:r w:rsidRPr="00471412">
        <w:rPr>
          <w:sz w:val="24"/>
          <w:szCs w:val="24"/>
        </w:rPr>
        <w:t xml:space="preserve">–   </w:t>
      </w:r>
      <w:r w:rsidRPr="003117FD">
        <w:rPr>
          <w:rFonts w:ascii="Times New Roman" w:hAnsi="Times New Roman"/>
        </w:rPr>
        <w:t xml:space="preserve">chiarezza espositiva e proprietà di linguaggio tecnico                                                         </w:t>
      </w:r>
      <w:r w:rsidR="009D7BF3">
        <w:rPr>
          <w:rFonts w:ascii="Times New Roman" w:hAnsi="Times New Roman"/>
        </w:rPr>
        <w:t xml:space="preserve">   </w:t>
      </w:r>
      <w:r w:rsidRPr="003117FD">
        <w:rPr>
          <w:rFonts w:ascii="Times New Roman" w:hAnsi="Times New Roman"/>
        </w:rPr>
        <w:t xml:space="preserve">p. </w:t>
      </w:r>
      <w:proofErr w:type="spellStart"/>
      <w:r w:rsidRPr="003117FD">
        <w:rPr>
          <w:rFonts w:ascii="Times New Roman" w:hAnsi="Times New Roman"/>
        </w:rPr>
        <w:t>max</w:t>
      </w:r>
      <w:proofErr w:type="spellEnd"/>
      <w:r w:rsidRPr="003117FD">
        <w:rPr>
          <w:rFonts w:ascii="Times New Roman" w:hAnsi="Times New Roman"/>
        </w:rPr>
        <w:t xml:space="preserve"> 3,00</w:t>
      </w:r>
    </w:p>
    <w:p w:rsidR="00285E08" w:rsidRPr="003117FD" w:rsidRDefault="00285E08" w:rsidP="00285E08">
      <w:pPr>
        <w:spacing w:after="0"/>
        <w:jc w:val="both"/>
        <w:rPr>
          <w:rFonts w:ascii="Times New Roman" w:hAnsi="Times New Roman"/>
        </w:rPr>
      </w:pPr>
      <w:r w:rsidRPr="003117FD">
        <w:rPr>
          <w:rFonts w:ascii="Times New Roman" w:hAnsi="Times New Roman"/>
        </w:rPr>
        <w:t xml:space="preserve">–   livello di approfondimento delle risposte con capacità di critica e di sintesi </w:t>
      </w:r>
    </w:p>
    <w:p w:rsidR="00285E08" w:rsidRPr="003117FD" w:rsidRDefault="00285E08" w:rsidP="00285E08">
      <w:pPr>
        <w:spacing w:after="0"/>
        <w:jc w:val="both"/>
        <w:rPr>
          <w:rFonts w:ascii="Times New Roman" w:hAnsi="Times New Roman"/>
        </w:rPr>
      </w:pPr>
      <w:r w:rsidRPr="003117FD">
        <w:rPr>
          <w:rFonts w:ascii="Times New Roman" w:hAnsi="Times New Roman"/>
        </w:rPr>
        <w:t xml:space="preserve">     ed accertamento delle capacità comportamentali e relazionali                                        </w:t>
      </w:r>
      <w:r w:rsidR="009D7BF3">
        <w:rPr>
          <w:rFonts w:ascii="Times New Roman" w:hAnsi="Times New Roman"/>
        </w:rPr>
        <w:t xml:space="preserve">        </w:t>
      </w:r>
      <w:r w:rsidRPr="003117FD">
        <w:rPr>
          <w:rFonts w:ascii="Times New Roman" w:hAnsi="Times New Roman"/>
        </w:rPr>
        <w:t xml:space="preserve">p. </w:t>
      </w:r>
      <w:proofErr w:type="spellStart"/>
      <w:r w:rsidRPr="003117FD">
        <w:rPr>
          <w:rFonts w:ascii="Times New Roman" w:hAnsi="Times New Roman"/>
        </w:rPr>
        <w:t>max</w:t>
      </w:r>
      <w:proofErr w:type="spellEnd"/>
      <w:r w:rsidRPr="003117FD">
        <w:rPr>
          <w:rFonts w:ascii="Times New Roman" w:hAnsi="Times New Roman"/>
        </w:rPr>
        <w:t xml:space="preserve"> 3,00</w:t>
      </w:r>
    </w:p>
    <w:p w:rsidR="00E860C2" w:rsidRPr="00E860C2" w:rsidRDefault="00E860C2" w:rsidP="00E860C2">
      <w:pPr>
        <w:pStyle w:val="Corpodeltesto"/>
        <w:spacing w:after="0" w:line="240" w:lineRule="auto"/>
        <w:ind w:left="142" w:right="-1"/>
        <w:jc w:val="both"/>
        <w:rPr>
          <w:rFonts w:ascii="Times New Roman" w:hAnsi="Times New Roman"/>
        </w:rPr>
      </w:pPr>
    </w:p>
    <w:p w:rsidR="00701529" w:rsidRDefault="009D7BF3" w:rsidP="00701529">
      <w:pPr>
        <w:spacing w:after="0"/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/>
        </w:rPr>
        <w:t xml:space="preserve">Inoltre, tenendo conto che il bando di interpello prevede che alla prova orale possa essere attribuito un punteggio massimo complessivo di 10 punti </w:t>
      </w:r>
      <w:r w:rsidR="00070C48">
        <w:rPr>
          <w:rFonts w:ascii="Times New Roman" w:hAnsi="Times New Roman"/>
        </w:rPr>
        <w:t xml:space="preserve">e che la prova e’ superata con un punteggio minimo di 7, </w:t>
      </w:r>
      <w:r w:rsidR="00701529">
        <w:rPr>
          <w:rFonts w:ascii="Times New Roman" w:hAnsi="Times New Roman"/>
        </w:rPr>
        <w:t>l</w:t>
      </w:r>
      <w:r w:rsidR="00701529">
        <w:rPr>
          <w:rFonts w:ascii="Times New Roman" w:hAnsi="Times New Roman" w:cs="Times New Roman"/>
          <w:spacing w:val="-4"/>
        </w:rPr>
        <w:t>a Commissione</w:t>
      </w:r>
      <w:r w:rsidR="00701529" w:rsidRPr="00E860C2">
        <w:rPr>
          <w:rFonts w:ascii="Times New Roman" w:hAnsi="Times New Roman" w:cs="Times New Roman"/>
          <w:spacing w:val="-4"/>
        </w:rPr>
        <w:t xml:space="preserve"> specifica quanto segue:</w:t>
      </w:r>
    </w:p>
    <w:p w:rsidR="00070C48" w:rsidRDefault="00701529" w:rsidP="00701529">
      <w:pPr>
        <w:spacing w:after="0"/>
        <w:jc w:val="both"/>
        <w:rPr>
          <w:rFonts w:ascii="Times New Roman" w:hAnsi="Times New Roman"/>
        </w:rPr>
      </w:pPr>
      <w:r w:rsidRPr="00E860C2">
        <w:rPr>
          <w:rFonts w:ascii="Times New Roman" w:hAnsi="Times New Roman" w:cs="Times New Roman"/>
          <w:spacing w:val="-4"/>
        </w:rPr>
        <w:t xml:space="preserve">ciascun componente della Commissione dispone di un punteggio complessivo massimo da assegnare a ciascun candidato </w:t>
      </w:r>
      <w:r>
        <w:rPr>
          <w:rFonts w:ascii="Times New Roman" w:hAnsi="Times New Roman" w:cs="Times New Roman"/>
          <w:spacing w:val="-4"/>
        </w:rPr>
        <w:t xml:space="preserve">per il colloquio </w:t>
      </w:r>
      <w:r w:rsidRPr="00E860C2">
        <w:rPr>
          <w:rFonts w:ascii="Times New Roman" w:hAnsi="Times New Roman" w:cs="Times New Roman"/>
          <w:spacing w:val="-4"/>
        </w:rPr>
        <w:t xml:space="preserve">nella misura di 10 punti, determinato dalla somma dei punteggi attribuiti </w:t>
      </w:r>
      <w:r>
        <w:rPr>
          <w:rFonts w:ascii="Times New Roman" w:hAnsi="Times New Roman" w:cs="Times New Roman"/>
          <w:spacing w:val="-4"/>
        </w:rPr>
        <w:t xml:space="preserve">secondo la griglia su riportata. </w:t>
      </w:r>
      <w:r w:rsidRPr="00701529">
        <w:rPr>
          <w:rFonts w:ascii="Times New Roman" w:hAnsi="Times New Roman" w:cs="Times New Roman"/>
          <w:b/>
          <w:spacing w:val="-4"/>
        </w:rPr>
        <w:t>Il voto finale</w:t>
      </w:r>
      <w:r w:rsidRPr="00E860C2">
        <w:rPr>
          <w:rFonts w:ascii="Times New Roman" w:hAnsi="Times New Roman" w:cs="Times New Roman"/>
          <w:spacing w:val="-4"/>
        </w:rPr>
        <w:t xml:space="preserve"> riportato dal singolo c</w:t>
      </w:r>
      <w:r>
        <w:rPr>
          <w:rFonts w:ascii="Times New Roman" w:hAnsi="Times New Roman" w:cs="Times New Roman"/>
          <w:spacing w:val="-4"/>
        </w:rPr>
        <w:t>oncorrente</w:t>
      </w:r>
      <w:r w:rsidRPr="00E860C2">
        <w:rPr>
          <w:rFonts w:ascii="Times New Roman" w:hAnsi="Times New Roman" w:cs="Times New Roman"/>
          <w:spacing w:val="-4"/>
        </w:rPr>
        <w:t xml:space="preserve"> nella prova orale sarà</w:t>
      </w:r>
      <w:r>
        <w:rPr>
          <w:rFonts w:ascii="Times New Roman" w:hAnsi="Times New Roman" w:cs="Times New Roman"/>
          <w:spacing w:val="-4"/>
        </w:rPr>
        <w:t>,</w:t>
      </w:r>
      <w:r w:rsidRPr="00E860C2">
        <w:rPr>
          <w:rFonts w:ascii="Times New Roman" w:hAnsi="Times New Roman" w:cs="Times New Roman"/>
          <w:spacing w:val="-4"/>
        </w:rPr>
        <w:t xml:space="preserve"> pertanto</w:t>
      </w:r>
      <w:r>
        <w:rPr>
          <w:rFonts w:ascii="Times New Roman" w:hAnsi="Times New Roman" w:cs="Times New Roman"/>
          <w:spacing w:val="-4"/>
        </w:rPr>
        <w:t>,</w:t>
      </w:r>
      <w:r w:rsidRPr="00E860C2">
        <w:rPr>
          <w:rFonts w:ascii="Times New Roman" w:hAnsi="Times New Roman" w:cs="Times New Roman"/>
          <w:spacing w:val="-4"/>
        </w:rPr>
        <w:t xml:space="preserve"> determinato </w:t>
      </w:r>
      <w:r w:rsidRPr="00701529">
        <w:rPr>
          <w:rFonts w:ascii="Times New Roman" w:hAnsi="Times New Roman" w:cs="Times New Roman"/>
          <w:b/>
          <w:spacing w:val="-4"/>
        </w:rPr>
        <w:t xml:space="preserve">dalla media dei punteggi </w:t>
      </w:r>
      <w:r w:rsidRPr="00701529">
        <w:rPr>
          <w:rFonts w:ascii="Times New Roman" w:hAnsi="Times New Roman"/>
          <w:b/>
        </w:rPr>
        <w:t>dei voti attribuiti da ogni componente al singolo candidato</w:t>
      </w:r>
      <w:r>
        <w:rPr>
          <w:rFonts w:ascii="Times New Roman" w:hAnsi="Times New Roman"/>
        </w:rPr>
        <w:t xml:space="preserve">. </w:t>
      </w:r>
    </w:p>
    <w:p w:rsidR="00C93715" w:rsidRDefault="00C93715" w:rsidP="003D1866">
      <w:pPr>
        <w:tabs>
          <w:tab w:val="left" w:pos="284"/>
        </w:tabs>
        <w:jc w:val="both"/>
        <w:rPr>
          <w:rFonts w:ascii="Times New Roman" w:hAnsi="Times New Roman" w:cs="Times New Roman"/>
          <w:b/>
          <w:spacing w:val="-4"/>
          <w:u w:val="single"/>
        </w:rPr>
      </w:pPr>
    </w:p>
    <w:p w:rsidR="00C93715" w:rsidRDefault="00701529" w:rsidP="00C93715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pacing w:val="-4"/>
          <w:u w:val="single"/>
        </w:rPr>
      </w:pPr>
      <w:r w:rsidRPr="001445BF">
        <w:rPr>
          <w:rFonts w:ascii="Times New Roman" w:hAnsi="Times New Roman" w:cs="Times New Roman"/>
          <w:b/>
          <w:spacing w:val="-4"/>
          <w:u w:val="single"/>
        </w:rPr>
        <w:t>Modalita’ di svolgimento della prova orale</w:t>
      </w:r>
    </w:p>
    <w:p w:rsidR="00C93715" w:rsidRDefault="00C93715" w:rsidP="00C93715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pacing w:val="-4"/>
        </w:rPr>
      </w:pPr>
    </w:p>
    <w:p w:rsidR="001445BF" w:rsidRDefault="001445BF" w:rsidP="00C93715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pacing w:val="-4"/>
        </w:rPr>
      </w:pPr>
      <w:r w:rsidRPr="00E860C2">
        <w:rPr>
          <w:rFonts w:ascii="Times New Roman" w:hAnsi="Times New Roman" w:cs="Times New Roman"/>
          <w:spacing w:val="-4"/>
        </w:rPr>
        <w:t>La Commissione</w:t>
      </w:r>
      <w:r>
        <w:rPr>
          <w:rFonts w:ascii="Times New Roman" w:hAnsi="Times New Roman" w:cs="Times New Roman"/>
          <w:spacing w:val="-4"/>
        </w:rPr>
        <w:t xml:space="preserve"> </w:t>
      </w:r>
      <w:r w:rsidRPr="00E860C2">
        <w:rPr>
          <w:rFonts w:ascii="Times New Roman" w:hAnsi="Times New Roman" w:cs="Times New Roman"/>
          <w:spacing w:val="-4"/>
        </w:rPr>
        <w:t xml:space="preserve">stabilisce che la prova orale si svolgerà in presenza presso la Biblioteca comunale, sita in Via Prolungamento Marconi con convocazione dei candidati alle ore 9,00, secondo </w:t>
      </w:r>
      <w:r>
        <w:rPr>
          <w:rFonts w:ascii="Times New Roman" w:hAnsi="Times New Roman" w:cs="Times New Roman"/>
          <w:spacing w:val="-4"/>
        </w:rPr>
        <w:t xml:space="preserve">il seguente calendario: </w:t>
      </w:r>
    </w:p>
    <w:tbl>
      <w:tblPr>
        <w:tblW w:w="6379" w:type="dxa"/>
        <w:tblInd w:w="1913" w:type="dxa"/>
        <w:tblCellMar>
          <w:left w:w="70" w:type="dxa"/>
          <w:right w:w="70" w:type="dxa"/>
        </w:tblCellMar>
        <w:tblLook w:val="04A0"/>
      </w:tblPr>
      <w:tblGrid>
        <w:gridCol w:w="3260"/>
        <w:gridCol w:w="3119"/>
      </w:tblGrid>
      <w:tr w:rsidR="000E5547" w:rsidRPr="000E5547" w:rsidTr="00D23B89">
        <w:trPr>
          <w:trHeight w:val="529"/>
          <w:tblHeader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0E554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Mercoledì 14 dicembre 2022</w:t>
            </w:r>
          </w:p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554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convocazione  ore 9:00</w:t>
            </w:r>
          </w:p>
        </w:tc>
      </w:tr>
      <w:tr w:rsidR="000E5547" w:rsidRPr="000E5547" w:rsidTr="00D23B89">
        <w:trPr>
          <w:trHeight w:val="529"/>
          <w:tblHeader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 xml:space="preserve">in ordine alfabetico </w:t>
            </w:r>
          </w:p>
        </w:tc>
      </w:tr>
      <w:tr w:rsidR="000E5547" w:rsidRPr="000E5547" w:rsidTr="00D23B89">
        <w:trPr>
          <w:trHeight w:val="529"/>
          <w:tblHeader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da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a</w:t>
            </w:r>
          </w:p>
        </w:tc>
      </w:tr>
      <w:tr w:rsidR="000E5547" w:rsidRPr="000E5547" w:rsidTr="00D23B89">
        <w:trPr>
          <w:trHeight w:val="529"/>
          <w:tblHeader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>ADDESA Angelo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>MOCCALDO Maria</w:t>
            </w:r>
          </w:p>
        </w:tc>
      </w:tr>
      <w:tr w:rsidR="000E5547" w:rsidRPr="000E5547" w:rsidTr="00D23B89">
        <w:trPr>
          <w:trHeight w:val="527"/>
          <w:tblHeader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3715" w:rsidRDefault="000E5547" w:rsidP="00C93715">
            <w:pPr>
              <w:pStyle w:val="Corpodeltesto"/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E5547">
              <w:rPr>
                <w:rFonts w:ascii="Times New Roman" w:hAnsi="Times New Roman"/>
                <w:b/>
                <w:bCs/>
                <w:sz w:val="18"/>
                <w:szCs w:val="18"/>
              </w:rPr>
              <w:t>Giovedì 15 dicembre 2022</w:t>
            </w:r>
          </w:p>
          <w:p w:rsidR="000E5547" w:rsidRPr="000E5547" w:rsidRDefault="000E5547" w:rsidP="00C93715">
            <w:pPr>
              <w:pStyle w:val="Corpodeltesto"/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E5547">
              <w:rPr>
                <w:rFonts w:ascii="Times New Roman" w:hAnsi="Times New Roman"/>
                <w:b/>
                <w:bCs/>
                <w:sz w:val="18"/>
                <w:szCs w:val="18"/>
              </w:rPr>
              <w:t>convocazione ore  9:00</w:t>
            </w:r>
          </w:p>
        </w:tc>
      </w:tr>
      <w:tr w:rsidR="000E5547" w:rsidRPr="000E5547" w:rsidTr="00D23B89">
        <w:trPr>
          <w:trHeight w:val="527"/>
          <w:tblHeader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>in ordine alfabetico</w:t>
            </w:r>
          </w:p>
        </w:tc>
      </w:tr>
      <w:tr w:rsidR="000E5547" w:rsidRPr="000E5547" w:rsidTr="00D23B89">
        <w:trPr>
          <w:trHeight w:val="52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da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a </w:t>
            </w:r>
          </w:p>
        </w:tc>
      </w:tr>
      <w:tr w:rsidR="000E5547" w:rsidRPr="000E5547" w:rsidTr="00D23B89">
        <w:trPr>
          <w:trHeight w:val="52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>MOLITIERNO Francesco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5547" w:rsidRPr="000E5547" w:rsidRDefault="000E5547" w:rsidP="00D2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0E5547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  <w:t>VITALE Oriana</w:t>
            </w:r>
          </w:p>
        </w:tc>
      </w:tr>
    </w:tbl>
    <w:p w:rsidR="000E5547" w:rsidRPr="000E5547" w:rsidRDefault="000E5547" w:rsidP="000E5547">
      <w:pPr>
        <w:ind w:right="111"/>
        <w:jc w:val="both"/>
        <w:rPr>
          <w:rFonts w:ascii="Times New Roman" w:hAnsi="Times New Roman" w:cs="Times New Roman"/>
        </w:rPr>
      </w:pPr>
      <w:r w:rsidRPr="000E5547">
        <w:rPr>
          <w:rFonts w:ascii="Times New Roman" w:hAnsi="Times New Roman" w:cs="Times New Roman"/>
        </w:rPr>
        <w:lastRenderedPageBreak/>
        <w:t>I candidati ammessi dovranno presentarsi nel giorno e nell’orario sopra indicato, pena esclusione dalla prova,  muniti di:</w:t>
      </w:r>
    </w:p>
    <w:p w:rsidR="000E5547" w:rsidRPr="000E5547" w:rsidRDefault="000E5547" w:rsidP="000E5547">
      <w:pPr>
        <w:pStyle w:val="Paragrafoelenco"/>
        <w:numPr>
          <w:ilvl w:val="0"/>
          <w:numId w:val="13"/>
        </w:numPr>
        <w:tabs>
          <w:tab w:val="left" w:pos="1118"/>
        </w:tabs>
        <w:autoSpaceDE/>
        <w:contextualSpacing w:val="0"/>
        <w:rPr>
          <w:rFonts w:ascii="Times New Roman" w:hAnsi="Times New Roman" w:cs="Times New Roman"/>
          <w:sz w:val="22"/>
          <w:szCs w:val="22"/>
        </w:rPr>
      </w:pPr>
      <w:r w:rsidRPr="000E5547">
        <w:rPr>
          <w:rFonts w:ascii="Times New Roman" w:hAnsi="Times New Roman" w:cs="Times New Roman"/>
          <w:sz w:val="22"/>
          <w:szCs w:val="22"/>
        </w:rPr>
        <w:t xml:space="preserve"> Idoneo documento di riconoscimento;</w:t>
      </w:r>
    </w:p>
    <w:p w:rsidR="000E5547" w:rsidRPr="000E5547" w:rsidRDefault="000E5547" w:rsidP="000E5547">
      <w:pPr>
        <w:pStyle w:val="Paragrafoelenco"/>
        <w:numPr>
          <w:ilvl w:val="0"/>
          <w:numId w:val="13"/>
        </w:numPr>
        <w:tabs>
          <w:tab w:val="left" w:pos="1118"/>
        </w:tabs>
        <w:autoSpaceDE/>
        <w:spacing w:before="2"/>
        <w:ind w:right="108"/>
        <w:contextualSpacing w:val="0"/>
        <w:rPr>
          <w:rFonts w:ascii="Times New Roman" w:hAnsi="Times New Roman" w:cs="Times New Roman"/>
          <w:sz w:val="22"/>
          <w:szCs w:val="22"/>
        </w:rPr>
      </w:pPr>
      <w:r w:rsidRPr="000E5547">
        <w:rPr>
          <w:rFonts w:ascii="Times New Roman" w:hAnsi="Times New Roman" w:cs="Times New Roman"/>
          <w:sz w:val="22"/>
          <w:szCs w:val="22"/>
        </w:rPr>
        <w:t>Autocertificazione sullo stato di salute  debitamente compilato e sottoscritto (modello allegato A);</w:t>
      </w:r>
    </w:p>
    <w:p w:rsidR="000E5547" w:rsidRPr="000E5547" w:rsidRDefault="000E5547" w:rsidP="000E5547">
      <w:pPr>
        <w:pStyle w:val="Paragrafoelenco"/>
        <w:numPr>
          <w:ilvl w:val="0"/>
          <w:numId w:val="13"/>
        </w:numPr>
        <w:tabs>
          <w:tab w:val="left" w:pos="1118"/>
        </w:tabs>
        <w:autoSpaceDE/>
        <w:spacing w:before="2"/>
        <w:ind w:right="108"/>
        <w:contextualSpacing w:val="0"/>
        <w:jc w:val="both"/>
        <w:rPr>
          <w:rStyle w:val="markedcontent"/>
          <w:rFonts w:ascii="Times New Roman" w:hAnsi="Times New Roman" w:cs="Times New Roman"/>
          <w:sz w:val="22"/>
          <w:szCs w:val="22"/>
        </w:rPr>
      </w:pPr>
      <w:r w:rsidRPr="000E5547">
        <w:rPr>
          <w:rStyle w:val="markedcontent"/>
          <w:rFonts w:ascii="Times New Roman" w:hAnsi="Times New Roman" w:cs="Times New Roman"/>
          <w:sz w:val="22"/>
          <w:szCs w:val="22"/>
        </w:rPr>
        <w:t xml:space="preserve">Facciali filtranti FFP2 da indossare obbligatoriamente dal momento dell’accesso all’area concorsuale sino all’uscita. </w:t>
      </w:r>
    </w:p>
    <w:p w:rsidR="000E5547" w:rsidRPr="000E5547" w:rsidRDefault="000E5547" w:rsidP="000E5547">
      <w:pPr>
        <w:pStyle w:val="Paragrafoelenco"/>
        <w:tabs>
          <w:tab w:val="left" w:pos="1118"/>
        </w:tabs>
        <w:autoSpaceDE/>
        <w:spacing w:before="2"/>
        <w:ind w:left="1118" w:right="108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</w:p>
    <w:p w:rsidR="000E5547" w:rsidRPr="000E5547" w:rsidRDefault="000E5547" w:rsidP="000E5547">
      <w:pPr>
        <w:pStyle w:val="Heading1"/>
        <w:spacing w:line="480" w:lineRule="auto"/>
        <w:ind w:left="0" w:right="1390"/>
        <w:rPr>
          <w:rFonts w:ascii="Times New Roman" w:hAnsi="Times New Roman" w:cs="Times New Roman"/>
        </w:rPr>
      </w:pPr>
      <w:r w:rsidRPr="000E5547">
        <w:rPr>
          <w:rFonts w:ascii="Times New Roman" w:hAnsi="Times New Roman" w:cs="Times New Roman"/>
        </w:rPr>
        <w:t>La mancata presentazione nelle date e negli orari previsti equivale a rinuncia.</w:t>
      </w:r>
    </w:p>
    <w:p w:rsidR="00BD5B7A" w:rsidRPr="000E5547" w:rsidRDefault="001445BF" w:rsidP="00BD5B7A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  <w:spacing w:val="-4"/>
        </w:rPr>
        <w:t>La Commissione procederà</w:t>
      </w:r>
      <w:r w:rsidR="00BD5B7A" w:rsidRPr="000E5547">
        <w:rPr>
          <w:rFonts w:ascii="Times New Roman" w:hAnsi="Times New Roman" w:cs="Times New Roman"/>
          <w:spacing w:val="-4"/>
        </w:rPr>
        <w:t xml:space="preserve"> per ciascuna sessione di prova la mattina stessa al sorteggio del</w:t>
      </w:r>
      <w:r w:rsidR="000E5547" w:rsidRPr="000E5547">
        <w:rPr>
          <w:rFonts w:ascii="Times New Roman" w:hAnsi="Times New Roman" w:cs="Times New Roman"/>
          <w:spacing w:val="-4"/>
        </w:rPr>
        <w:t xml:space="preserve">la lettera alfabetica </w:t>
      </w:r>
      <w:r w:rsidR="00BD5B7A" w:rsidRPr="000E5547">
        <w:rPr>
          <w:rFonts w:ascii="Times New Roman" w:hAnsi="Times New Roman" w:cs="Times New Roman"/>
          <w:spacing w:val="-4"/>
        </w:rPr>
        <w:t>al fine di individuare l’ordine di chiamata degli esaminandi.</w:t>
      </w:r>
    </w:p>
    <w:p w:rsidR="0057239D" w:rsidRPr="000E5547" w:rsidRDefault="0057239D" w:rsidP="0057239D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  <w:spacing w:val="-4"/>
        </w:rPr>
        <w:t>Si riserva,  per ogni giornata di esame, in considerazione dei candidati presenti alla convocazione fissata per le ore 9,00, di dividere gli stessi in gruppi, distribuendoli anche tra mattina e pomeriggio, in modo da rispettare il tempo minimo di 30 minuti per ogni singola prova.</w:t>
      </w:r>
    </w:p>
    <w:p w:rsidR="00C36645" w:rsidRPr="000E5547" w:rsidRDefault="009D1CDF" w:rsidP="009D1CDF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  <w:spacing w:val="-4"/>
        </w:rPr>
        <w:t xml:space="preserve">La Commissione, immediatamente prima dello svolgimento di ogni sessione di prova, </w:t>
      </w:r>
      <w:r w:rsidR="00C93715" w:rsidRPr="000E5547">
        <w:rPr>
          <w:rFonts w:ascii="Times New Roman" w:hAnsi="Times New Roman" w:cs="Times New Roman"/>
          <w:spacing w:val="-4"/>
        </w:rPr>
        <w:t>in forma riservata</w:t>
      </w:r>
      <w:r w:rsidR="00C93715">
        <w:rPr>
          <w:rFonts w:ascii="Times New Roman" w:hAnsi="Times New Roman" w:cs="Times New Roman"/>
          <w:spacing w:val="-4"/>
        </w:rPr>
        <w:t>,</w:t>
      </w:r>
      <w:r w:rsidR="00C93715" w:rsidRPr="000E5547">
        <w:rPr>
          <w:rFonts w:ascii="Times New Roman" w:hAnsi="Times New Roman" w:cs="Times New Roman"/>
          <w:spacing w:val="-4"/>
        </w:rPr>
        <w:t xml:space="preserve"> pred</w:t>
      </w:r>
      <w:r w:rsidR="00C93715">
        <w:rPr>
          <w:rFonts w:ascii="Times New Roman" w:hAnsi="Times New Roman" w:cs="Times New Roman"/>
          <w:spacing w:val="-4"/>
        </w:rPr>
        <w:t xml:space="preserve">isporrà </w:t>
      </w:r>
      <w:r w:rsidR="00C93715" w:rsidRPr="000E5547">
        <w:rPr>
          <w:rFonts w:ascii="Times New Roman" w:hAnsi="Times New Roman" w:cs="Times New Roman"/>
          <w:b/>
          <w:spacing w:val="-4"/>
        </w:rPr>
        <w:t>n. 25</w:t>
      </w:r>
      <w:r w:rsidR="00C93715" w:rsidRPr="000E5547">
        <w:rPr>
          <w:rFonts w:ascii="Times New Roman" w:hAnsi="Times New Roman" w:cs="Times New Roman"/>
          <w:spacing w:val="-4"/>
        </w:rPr>
        <w:t xml:space="preserve"> domande </w:t>
      </w:r>
      <w:r w:rsidRPr="000E5547">
        <w:rPr>
          <w:rFonts w:ascii="Times New Roman" w:hAnsi="Times New Roman" w:cs="Times New Roman"/>
          <w:spacing w:val="-4"/>
        </w:rPr>
        <w:t xml:space="preserve">per ognuna delle  </w:t>
      </w:r>
      <w:r w:rsidR="00C36645" w:rsidRPr="000E5547">
        <w:rPr>
          <w:rFonts w:ascii="Times New Roman" w:hAnsi="Times New Roman" w:cs="Times New Roman"/>
          <w:spacing w:val="-4"/>
        </w:rPr>
        <w:t>tre materie d’esame previste nel bando di interpello</w:t>
      </w:r>
      <w:r w:rsidRPr="000E5547">
        <w:rPr>
          <w:rFonts w:ascii="Times New Roman" w:hAnsi="Times New Roman" w:cs="Times New Roman"/>
          <w:spacing w:val="-4"/>
        </w:rPr>
        <w:t>,</w:t>
      </w:r>
      <w:r w:rsidR="00C93715">
        <w:rPr>
          <w:rFonts w:ascii="Times New Roman" w:hAnsi="Times New Roman" w:cs="Times New Roman"/>
          <w:spacing w:val="-4"/>
        </w:rPr>
        <w:t xml:space="preserve"> pari al numero dei candidati convocati per ogni singola giornata (n. 24) più una, </w:t>
      </w:r>
      <w:r w:rsidR="00C36645" w:rsidRPr="000E5547">
        <w:rPr>
          <w:rFonts w:ascii="Times New Roman" w:hAnsi="Times New Roman" w:cs="Times New Roman"/>
          <w:spacing w:val="-4"/>
        </w:rPr>
        <w:t xml:space="preserve">che saranno inserite rispettivamente nei  3 contenitori </w:t>
      </w:r>
      <w:r w:rsidRPr="000E5547">
        <w:rPr>
          <w:rFonts w:ascii="Times New Roman" w:hAnsi="Times New Roman" w:cs="Times New Roman"/>
          <w:spacing w:val="-4"/>
        </w:rPr>
        <w:t xml:space="preserve"> </w:t>
      </w:r>
      <w:r w:rsidR="00C36645" w:rsidRPr="000E5547">
        <w:rPr>
          <w:rFonts w:ascii="Times New Roman" w:hAnsi="Times New Roman" w:cs="Times New Roman"/>
          <w:spacing w:val="-4"/>
        </w:rPr>
        <w:t xml:space="preserve">contrassegnati con lettere A – B – C. </w:t>
      </w:r>
    </w:p>
    <w:p w:rsidR="00C36645" w:rsidRPr="00C93715" w:rsidRDefault="00C36645" w:rsidP="00C36645">
      <w:pPr>
        <w:tabs>
          <w:tab w:val="left" w:pos="284"/>
        </w:tabs>
        <w:jc w:val="both"/>
        <w:rPr>
          <w:rFonts w:ascii="Times New Roman" w:hAnsi="Times New Roman" w:cs="Times New Roman"/>
          <w:i/>
        </w:rPr>
      </w:pPr>
      <w:r w:rsidRPr="000E5547">
        <w:rPr>
          <w:rFonts w:ascii="Times New Roman" w:hAnsi="Times New Roman" w:cs="Times New Roman"/>
        </w:rPr>
        <w:t xml:space="preserve">Nel </w:t>
      </w:r>
      <w:r w:rsidRPr="00C93715">
        <w:rPr>
          <w:rFonts w:ascii="Times New Roman" w:hAnsi="Times New Roman" w:cs="Times New Roman"/>
          <w:b/>
        </w:rPr>
        <w:t>contenitore A</w:t>
      </w:r>
      <w:r w:rsidRPr="000E5547">
        <w:rPr>
          <w:rFonts w:ascii="Times New Roman" w:hAnsi="Times New Roman" w:cs="Times New Roman"/>
        </w:rPr>
        <w:t xml:space="preserve"> verranno</w:t>
      </w:r>
      <w:r w:rsidR="00C1644B">
        <w:rPr>
          <w:rFonts w:ascii="Times New Roman" w:hAnsi="Times New Roman" w:cs="Times New Roman"/>
        </w:rPr>
        <w:t xml:space="preserve"> </w:t>
      </w:r>
      <w:r w:rsidRPr="000E5547">
        <w:rPr>
          <w:rFonts w:ascii="Times New Roman" w:hAnsi="Times New Roman" w:cs="Times New Roman"/>
        </w:rPr>
        <w:t xml:space="preserve">inserite le n. 25 domande relative a </w:t>
      </w:r>
      <w:r w:rsidR="00C93715" w:rsidRPr="00C93715">
        <w:rPr>
          <w:rFonts w:ascii="Times New Roman" w:hAnsi="Times New Roman" w:cs="Times New Roman"/>
          <w:i/>
        </w:rPr>
        <w:t>“</w:t>
      </w:r>
      <w:r w:rsidRPr="00C93715">
        <w:rPr>
          <w:rFonts w:ascii="Times New Roman" w:hAnsi="Times New Roman" w:cs="Times New Roman"/>
          <w:i/>
        </w:rPr>
        <w:t>Diritto amministrativo degli enti locali</w:t>
      </w:r>
      <w:r w:rsidR="00C93715" w:rsidRPr="00C93715">
        <w:rPr>
          <w:rFonts w:ascii="Times New Roman" w:hAnsi="Times New Roman" w:cs="Times New Roman"/>
          <w:i/>
        </w:rPr>
        <w:t>”</w:t>
      </w:r>
    </w:p>
    <w:p w:rsidR="00C36645" w:rsidRPr="000E5547" w:rsidRDefault="00C36645" w:rsidP="00C36645">
      <w:pPr>
        <w:tabs>
          <w:tab w:val="left" w:pos="284"/>
        </w:tabs>
        <w:jc w:val="both"/>
        <w:rPr>
          <w:rFonts w:ascii="Times New Roman" w:hAnsi="Times New Roman" w:cs="Times New Roman"/>
        </w:rPr>
      </w:pPr>
      <w:r w:rsidRPr="000E5547">
        <w:rPr>
          <w:rFonts w:ascii="Times New Roman" w:hAnsi="Times New Roman" w:cs="Times New Roman"/>
        </w:rPr>
        <w:t xml:space="preserve">Nel </w:t>
      </w:r>
      <w:r w:rsidRPr="00C93715">
        <w:rPr>
          <w:rFonts w:ascii="Times New Roman" w:hAnsi="Times New Roman" w:cs="Times New Roman"/>
          <w:b/>
        </w:rPr>
        <w:t>contenitore B</w:t>
      </w:r>
      <w:r w:rsidRPr="000E5547">
        <w:rPr>
          <w:rFonts w:ascii="Times New Roman" w:hAnsi="Times New Roman" w:cs="Times New Roman"/>
        </w:rPr>
        <w:t xml:space="preserve"> verranno inserite le n. 25 domande relative a </w:t>
      </w:r>
      <w:r w:rsidR="00C93715" w:rsidRPr="00C93715">
        <w:rPr>
          <w:rFonts w:ascii="Times New Roman" w:hAnsi="Times New Roman" w:cs="Times New Roman"/>
          <w:i/>
        </w:rPr>
        <w:t>“</w:t>
      </w:r>
      <w:r w:rsidRPr="00C93715">
        <w:rPr>
          <w:rFonts w:ascii="Times New Roman" w:hAnsi="Times New Roman" w:cs="Times New Roman"/>
          <w:i/>
        </w:rPr>
        <w:t>Disciplina dei contratti pubblici</w:t>
      </w:r>
      <w:r w:rsidR="00C93715" w:rsidRPr="00C93715">
        <w:rPr>
          <w:rFonts w:ascii="Times New Roman" w:hAnsi="Times New Roman" w:cs="Times New Roman"/>
          <w:i/>
        </w:rPr>
        <w:t>”</w:t>
      </w:r>
    </w:p>
    <w:p w:rsidR="00C36645" w:rsidRPr="000E5547" w:rsidRDefault="00C36645" w:rsidP="009D1CDF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</w:rPr>
        <w:t xml:space="preserve">Nel </w:t>
      </w:r>
      <w:r w:rsidRPr="00C1644B">
        <w:rPr>
          <w:rFonts w:ascii="Times New Roman" w:hAnsi="Times New Roman" w:cs="Times New Roman"/>
          <w:b/>
        </w:rPr>
        <w:t xml:space="preserve">contenitore </w:t>
      </w:r>
      <w:r w:rsidR="00C1644B">
        <w:rPr>
          <w:rFonts w:ascii="Times New Roman" w:hAnsi="Times New Roman" w:cs="Times New Roman"/>
          <w:b/>
        </w:rPr>
        <w:t>C</w:t>
      </w:r>
      <w:r w:rsidRPr="000E5547">
        <w:rPr>
          <w:rFonts w:ascii="Times New Roman" w:hAnsi="Times New Roman" w:cs="Times New Roman"/>
        </w:rPr>
        <w:t xml:space="preserve"> verranno inserite le n. 25 relative a </w:t>
      </w:r>
      <w:r w:rsidR="00C1644B" w:rsidRPr="00C1644B">
        <w:rPr>
          <w:rFonts w:ascii="Times New Roman" w:hAnsi="Times New Roman" w:cs="Times New Roman"/>
          <w:i/>
        </w:rPr>
        <w:t>“</w:t>
      </w:r>
      <w:r w:rsidRPr="00C1644B">
        <w:rPr>
          <w:rFonts w:ascii="Times New Roman" w:hAnsi="Times New Roman" w:cs="Times New Roman"/>
          <w:i/>
        </w:rPr>
        <w:t>Diritto urbanistico</w:t>
      </w:r>
      <w:r w:rsidR="00C1644B" w:rsidRPr="00C1644B">
        <w:rPr>
          <w:rFonts w:ascii="Times New Roman" w:hAnsi="Times New Roman" w:cs="Times New Roman"/>
          <w:i/>
        </w:rPr>
        <w:t>”</w:t>
      </w:r>
      <w:r w:rsidRPr="00C1644B">
        <w:rPr>
          <w:rFonts w:ascii="Times New Roman" w:hAnsi="Times New Roman" w:cs="Times New Roman"/>
          <w:i/>
        </w:rPr>
        <w:t>.</w:t>
      </w:r>
    </w:p>
    <w:p w:rsidR="009D1CDF" w:rsidRDefault="009D1CDF" w:rsidP="009D1CDF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  <w:spacing w:val="-4"/>
        </w:rPr>
        <w:t xml:space="preserve">Il candidato al momento del colloquio sarà invitato ad estrarre n. </w:t>
      </w:r>
      <w:r w:rsidR="00C36645" w:rsidRPr="000E5547">
        <w:rPr>
          <w:rFonts w:ascii="Times New Roman" w:hAnsi="Times New Roman" w:cs="Times New Roman"/>
          <w:spacing w:val="-4"/>
        </w:rPr>
        <w:t>3</w:t>
      </w:r>
      <w:r w:rsidRPr="000E5547">
        <w:rPr>
          <w:rFonts w:ascii="Times New Roman" w:hAnsi="Times New Roman" w:cs="Times New Roman"/>
          <w:spacing w:val="-4"/>
        </w:rPr>
        <w:t xml:space="preserve"> biglietti, uno da ogni singolo contenitore</w:t>
      </w:r>
      <w:r w:rsidR="00C1644B">
        <w:rPr>
          <w:rFonts w:ascii="Times New Roman" w:hAnsi="Times New Roman" w:cs="Times New Roman"/>
          <w:spacing w:val="-4"/>
        </w:rPr>
        <w:t xml:space="preserve"> A-B-C</w:t>
      </w:r>
      <w:r w:rsidRPr="000E5547">
        <w:rPr>
          <w:rFonts w:ascii="Times New Roman" w:hAnsi="Times New Roman" w:cs="Times New Roman"/>
          <w:spacing w:val="-4"/>
        </w:rPr>
        <w:t>,</w:t>
      </w:r>
      <w:r w:rsidR="00C36645" w:rsidRPr="000E5547">
        <w:rPr>
          <w:rFonts w:ascii="Times New Roman" w:hAnsi="Times New Roman" w:cs="Times New Roman"/>
          <w:spacing w:val="-4"/>
        </w:rPr>
        <w:t xml:space="preserve"> </w:t>
      </w:r>
      <w:r w:rsidRPr="000E5547">
        <w:rPr>
          <w:rFonts w:ascii="Times New Roman" w:hAnsi="Times New Roman" w:cs="Times New Roman"/>
          <w:spacing w:val="-4"/>
        </w:rPr>
        <w:t xml:space="preserve"> a darne lettura</w:t>
      </w:r>
      <w:r w:rsidR="00C36645" w:rsidRPr="000E5547">
        <w:rPr>
          <w:rFonts w:ascii="Times New Roman" w:hAnsi="Times New Roman" w:cs="Times New Roman"/>
          <w:spacing w:val="-4"/>
        </w:rPr>
        <w:t xml:space="preserve"> e ad esporre sull’argomento</w:t>
      </w:r>
      <w:r w:rsidRPr="000E5547">
        <w:rPr>
          <w:rFonts w:ascii="Times New Roman" w:hAnsi="Times New Roman" w:cs="Times New Roman"/>
          <w:spacing w:val="-4"/>
        </w:rPr>
        <w:t>.</w:t>
      </w:r>
    </w:p>
    <w:p w:rsidR="000E5547" w:rsidRPr="000E5547" w:rsidRDefault="000E5547" w:rsidP="009D1CDF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>La valutazione della Commissione sarà formulata al termine di ciascuna prova individuale, in seduta riservata, e l’esito complessivo sarà esposto nella sede di espletamento della prova e successivamente pubblicato sul sito dell’Ente.</w:t>
      </w:r>
    </w:p>
    <w:p w:rsidR="009D1CDF" w:rsidRDefault="009D1CDF" w:rsidP="009D1CDF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 w:rsidRPr="000E5547">
        <w:rPr>
          <w:rFonts w:ascii="Times New Roman" w:hAnsi="Times New Roman" w:cs="Times New Roman"/>
          <w:spacing w:val="-4"/>
        </w:rPr>
        <w:t>La Commissione incarica il segretario di procedere alla convocazione dei candidati secondo quanto stabilito nel bando e nel presente verbale nonché di porre in essere ogni adempimento di competenza per consentire l’espletamento della prova orale nel luogo e giorni sopra fissati.</w:t>
      </w:r>
    </w:p>
    <w:p w:rsidR="00C1644B" w:rsidRDefault="00C1644B" w:rsidP="00C1644B">
      <w:pPr>
        <w:tabs>
          <w:tab w:val="left" w:pos="284"/>
        </w:tabs>
        <w:jc w:val="both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  <w:spacing w:val="-4"/>
        </w:rPr>
        <w:t>Eventuali istruzioni e ogni ulteriore comunicazione in merito alla prova di esame verranno rese note ai candidati attraverso la pubblicazione di appositi avvisi sul sito istituzionale del Comune di Ariano Irpino e nella sezione amministrazione trasparente/bandi di concorso.</w:t>
      </w:r>
    </w:p>
    <w:p w:rsidR="00E860C2" w:rsidRDefault="00C1644B" w:rsidP="00E860C2">
      <w:pPr>
        <w:pStyle w:val="Default"/>
        <w:jc w:val="both"/>
        <w:rPr>
          <w:rFonts w:ascii="Times New Roman" w:hAnsi="Times New Roman" w:cs="Times New Roman"/>
          <w:spacing w:val="-4"/>
          <w:sz w:val="22"/>
          <w:szCs w:val="22"/>
        </w:rPr>
      </w:pPr>
      <w:r>
        <w:rPr>
          <w:rFonts w:ascii="Times New Roman" w:hAnsi="Times New Roman" w:cs="Times New Roman"/>
          <w:spacing w:val="-4"/>
          <w:sz w:val="22"/>
          <w:szCs w:val="22"/>
        </w:rPr>
        <w:t>La Commissione, inoltre, a</w:t>
      </w:r>
      <w:r w:rsidR="00E860C2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l fine di garantire lo svolgimento del concorso nella piena sicurezza a tutela della salute dei partecipanti e degli organizzatori tutti, 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prende atto che </w:t>
      </w:r>
      <w:r w:rsidR="00E860C2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lo stesso si svolgerà nel rispetto del </w:t>
      </w:r>
      <w:r w:rsidR="00E860C2" w:rsidRPr="000E5547">
        <w:rPr>
          <w:rFonts w:ascii="Times New Roman" w:hAnsi="Times New Roman" w:cs="Times New Roman"/>
          <w:b/>
          <w:i/>
          <w:spacing w:val="-4"/>
          <w:sz w:val="22"/>
          <w:szCs w:val="22"/>
        </w:rPr>
        <w:t>“Protocollo per lo svolgimento dei concorsi pubblici”</w:t>
      </w:r>
      <w:r>
        <w:rPr>
          <w:rFonts w:ascii="Times New Roman" w:hAnsi="Times New Roman" w:cs="Times New Roman"/>
          <w:b/>
          <w:i/>
          <w:spacing w:val="-4"/>
          <w:sz w:val="22"/>
          <w:szCs w:val="22"/>
        </w:rPr>
        <w:t>,</w:t>
      </w:r>
      <w:r w:rsidR="00E860C2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 parte integrante dell’ Ordinanza d</w:t>
      </w:r>
      <w:r w:rsidR="009614EE" w:rsidRPr="000E5547">
        <w:rPr>
          <w:rFonts w:ascii="Times New Roman" w:hAnsi="Times New Roman" w:cs="Times New Roman"/>
          <w:spacing w:val="-4"/>
          <w:sz w:val="22"/>
          <w:szCs w:val="22"/>
        </w:rPr>
        <w:t>el Ministro della Salute</w:t>
      </w:r>
      <w:r w:rsidR="004333E7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 del 25</w:t>
      </w:r>
      <w:r w:rsidR="00E860C2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4333E7" w:rsidRPr="000E5547">
        <w:rPr>
          <w:rFonts w:ascii="Times New Roman" w:hAnsi="Times New Roman" w:cs="Times New Roman"/>
          <w:spacing w:val="-4"/>
          <w:sz w:val="22"/>
          <w:szCs w:val="22"/>
        </w:rPr>
        <w:t>maggio</w:t>
      </w:r>
      <w:r w:rsidR="00E860C2" w:rsidRPr="000E5547">
        <w:rPr>
          <w:rFonts w:ascii="Times New Roman" w:hAnsi="Times New Roman" w:cs="Times New Roman"/>
          <w:spacing w:val="-4"/>
          <w:sz w:val="22"/>
          <w:szCs w:val="22"/>
        </w:rPr>
        <w:t xml:space="preserve"> 2022, pubblicato in G.U. n. 126 del 31/05/2022, che sostituisce il Protocollo del 15 aprile 2021 del Dipartimento della funzione pubblica della Presidenza del Consiglio dei Ministri. </w:t>
      </w:r>
    </w:p>
    <w:p w:rsidR="00C1644B" w:rsidRDefault="00C1644B" w:rsidP="00E860C2">
      <w:pPr>
        <w:pStyle w:val="Default"/>
        <w:jc w:val="both"/>
        <w:rPr>
          <w:rFonts w:ascii="Times New Roman" w:hAnsi="Times New Roman" w:cs="Times New Roman"/>
          <w:spacing w:val="-4"/>
          <w:sz w:val="22"/>
          <w:szCs w:val="22"/>
        </w:rPr>
      </w:pPr>
    </w:p>
    <w:p w:rsidR="00C1644B" w:rsidRPr="000E5547" w:rsidRDefault="00BA72E3" w:rsidP="00E860C2">
      <w:pPr>
        <w:pStyle w:val="Default"/>
        <w:jc w:val="both"/>
        <w:rPr>
          <w:rFonts w:ascii="Times New Roman" w:hAnsi="Times New Roman" w:cs="Times New Roman"/>
          <w:spacing w:val="-4"/>
          <w:sz w:val="22"/>
          <w:szCs w:val="22"/>
        </w:rPr>
      </w:pPr>
      <w:r>
        <w:rPr>
          <w:rFonts w:ascii="Times New Roman" w:hAnsi="Times New Roman" w:cs="Times New Roman"/>
          <w:spacing w:val="-4"/>
          <w:sz w:val="22"/>
          <w:szCs w:val="22"/>
        </w:rPr>
        <w:t>Alle ore 10,30 la seduta viene dichiarata chiusa e viene disposta la trasmissione del presente verbale all’ufficio competente per la pubblicazione in amministrazione trasparente/bandi di concorso.</w:t>
      </w:r>
    </w:p>
    <w:p w:rsidR="00C1644B" w:rsidRDefault="00C1644B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</w:p>
    <w:p w:rsidR="00E860C2" w:rsidRPr="000E5547" w:rsidRDefault="00E860C2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  <w:r w:rsidRPr="000E5547">
        <w:rPr>
          <w:rFonts w:ascii="Times New Roman" w:hAnsi="Times New Roman" w:cs="Times New Roman"/>
          <w:sz w:val="22"/>
          <w:szCs w:val="22"/>
        </w:rPr>
        <w:lastRenderedPageBreak/>
        <w:t xml:space="preserve">La Commissione si aggiorna per </w:t>
      </w:r>
      <w:r w:rsidR="00C1644B">
        <w:rPr>
          <w:rFonts w:ascii="Times New Roman" w:hAnsi="Times New Roman" w:cs="Times New Roman"/>
          <w:sz w:val="22"/>
          <w:szCs w:val="22"/>
        </w:rPr>
        <w:t xml:space="preserve">il giorno 14 dicembre </w:t>
      </w:r>
      <w:r w:rsidR="00BA72E3">
        <w:rPr>
          <w:rFonts w:ascii="Times New Roman" w:hAnsi="Times New Roman" w:cs="Times New Roman"/>
          <w:sz w:val="22"/>
          <w:szCs w:val="22"/>
        </w:rPr>
        <w:t xml:space="preserve">2022 </w:t>
      </w:r>
      <w:r w:rsidR="00C1644B">
        <w:rPr>
          <w:rFonts w:ascii="Times New Roman" w:hAnsi="Times New Roman" w:cs="Times New Roman"/>
          <w:sz w:val="22"/>
          <w:szCs w:val="22"/>
        </w:rPr>
        <w:t>ore 8,30</w:t>
      </w:r>
      <w:r w:rsidR="00BA72E3">
        <w:rPr>
          <w:rFonts w:ascii="Times New Roman" w:hAnsi="Times New Roman" w:cs="Times New Roman"/>
          <w:sz w:val="22"/>
          <w:szCs w:val="22"/>
        </w:rPr>
        <w:t xml:space="preserve">, Biblioteca comunale di Ariano Irpino, </w:t>
      </w:r>
      <w:r w:rsidRPr="000E5547">
        <w:rPr>
          <w:rFonts w:ascii="Times New Roman" w:hAnsi="Times New Roman" w:cs="Times New Roman"/>
          <w:sz w:val="22"/>
          <w:szCs w:val="22"/>
        </w:rPr>
        <w:t xml:space="preserve">per gli adempimenti preliminari all’espletamento della prova </w:t>
      </w:r>
      <w:r w:rsidR="00BA72E3">
        <w:rPr>
          <w:rFonts w:ascii="Times New Roman" w:hAnsi="Times New Roman" w:cs="Times New Roman"/>
          <w:sz w:val="22"/>
          <w:szCs w:val="22"/>
        </w:rPr>
        <w:t>orale</w:t>
      </w:r>
      <w:r w:rsidRPr="000E5547">
        <w:rPr>
          <w:rFonts w:ascii="Times New Roman" w:hAnsi="Times New Roman" w:cs="Times New Roman"/>
          <w:sz w:val="22"/>
          <w:szCs w:val="22"/>
        </w:rPr>
        <w:t>.</w:t>
      </w:r>
    </w:p>
    <w:p w:rsidR="00E860C2" w:rsidRPr="000E5547" w:rsidRDefault="00E860C2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</w:p>
    <w:p w:rsidR="00E860C2" w:rsidRPr="000E5547" w:rsidRDefault="00BA72E3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Il presente verbale viene letto, confermato e sottoscritto</w:t>
      </w:r>
    </w:p>
    <w:p w:rsidR="00E860C2" w:rsidRPr="000E5547" w:rsidRDefault="00E860C2" w:rsidP="00E860C2">
      <w:pPr>
        <w:pStyle w:val="Rientrocorpodeltesto21"/>
        <w:ind w:firstLine="0"/>
        <w:rPr>
          <w:rFonts w:ascii="Times New Roman" w:eastAsia="Arial" w:hAnsi="Times New Roman" w:cs="Times New Roman"/>
          <w:sz w:val="22"/>
          <w:szCs w:val="22"/>
        </w:rPr>
      </w:pPr>
      <w:r w:rsidRPr="000E5547">
        <w:rPr>
          <w:rFonts w:ascii="Times New Roman" w:eastAsia="Arial" w:hAnsi="Times New Roman" w:cs="Times New Roman"/>
          <w:sz w:val="22"/>
          <w:szCs w:val="22"/>
        </w:rPr>
        <w:t xml:space="preserve">            </w:t>
      </w:r>
    </w:p>
    <w:p w:rsidR="009614EE" w:rsidRPr="000E5547" w:rsidRDefault="009614EE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</w:p>
    <w:p w:rsidR="00E860C2" w:rsidRPr="000E5547" w:rsidRDefault="00E860C2" w:rsidP="00E860C2">
      <w:pPr>
        <w:pStyle w:val="Rientrocorpodeltesto21"/>
        <w:ind w:firstLine="0"/>
        <w:rPr>
          <w:rFonts w:ascii="Times New Roman" w:hAnsi="Times New Roman" w:cs="Times New Roman"/>
          <w:sz w:val="22"/>
          <w:szCs w:val="22"/>
        </w:rPr>
      </w:pPr>
      <w:r w:rsidRPr="000E5547">
        <w:rPr>
          <w:rFonts w:ascii="Times New Roman" w:eastAsia="Arial" w:hAnsi="Times New Roman" w:cs="Times New Roman"/>
          <w:sz w:val="22"/>
          <w:szCs w:val="22"/>
        </w:rPr>
        <w:t xml:space="preserve">       </w:t>
      </w:r>
      <w:r w:rsidR="000C0014" w:rsidRPr="000E5547">
        <w:rPr>
          <w:rFonts w:ascii="Times New Roman" w:eastAsia="Arial" w:hAnsi="Times New Roman" w:cs="Times New Roman"/>
          <w:sz w:val="22"/>
          <w:szCs w:val="22"/>
        </w:rPr>
        <w:t>F.to</w:t>
      </w:r>
      <w:r w:rsidRPr="000E5547">
        <w:rPr>
          <w:rFonts w:ascii="Times New Roman" w:eastAsia="Arial" w:hAnsi="Times New Roman" w:cs="Times New Roman"/>
          <w:sz w:val="22"/>
          <w:szCs w:val="22"/>
        </w:rPr>
        <w:t xml:space="preserve">    </w:t>
      </w:r>
      <w:r w:rsidRPr="000E5547">
        <w:rPr>
          <w:rFonts w:ascii="Times New Roman" w:hAnsi="Times New Roman" w:cs="Times New Roman"/>
          <w:sz w:val="22"/>
          <w:szCs w:val="22"/>
        </w:rPr>
        <w:t xml:space="preserve">I COMMISSARI                                                    </w:t>
      </w:r>
      <w:r w:rsidR="000C0014" w:rsidRPr="000E5547">
        <w:rPr>
          <w:rFonts w:ascii="Times New Roman" w:hAnsi="Times New Roman" w:cs="Times New Roman"/>
          <w:sz w:val="22"/>
          <w:szCs w:val="22"/>
        </w:rPr>
        <w:t xml:space="preserve">     F.to</w:t>
      </w:r>
      <w:r w:rsidRPr="000E5547">
        <w:rPr>
          <w:rFonts w:ascii="Times New Roman" w:hAnsi="Times New Roman" w:cs="Times New Roman"/>
          <w:sz w:val="22"/>
          <w:szCs w:val="22"/>
        </w:rPr>
        <w:t xml:space="preserve">   IL  PRESIDENTE</w:t>
      </w:r>
    </w:p>
    <w:p w:rsidR="00E860C2" w:rsidRPr="00D5412E" w:rsidRDefault="00BA72E3" w:rsidP="00BA72E3">
      <w:pPr>
        <w:pStyle w:val="Rientrocorpodeltesto21"/>
        <w:tabs>
          <w:tab w:val="left" w:pos="6410"/>
        </w:tabs>
        <w:ind w:firstLine="0"/>
        <w:rPr>
          <w:rFonts w:ascii="Times New Roman" w:hAnsi="Times New Roman" w:cs="Times New Roman"/>
          <w:i/>
          <w:sz w:val="22"/>
          <w:szCs w:val="22"/>
        </w:rPr>
      </w:pPr>
      <w:r w:rsidRPr="00D5412E">
        <w:rPr>
          <w:rFonts w:ascii="Times New Roman" w:hAnsi="Times New Roman" w:cs="Times New Roman"/>
          <w:i/>
          <w:sz w:val="22"/>
          <w:szCs w:val="22"/>
        </w:rPr>
        <w:t xml:space="preserve">       Dott.ssa Sonia Ninfadoro                                                      Arch. Giancarlo </w:t>
      </w:r>
      <w:proofErr w:type="spellStart"/>
      <w:r w:rsidRPr="00D5412E">
        <w:rPr>
          <w:rFonts w:ascii="Times New Roman" w:hAnsi="Times New Roman" w:cs="Times New Roman"/>
          <w:i/>
          <w:sz w:val="22"/>
          <w:szCs w:val="22"/>
        </w:rPr>
        <w:t>Corsano</w:t>
      </w:r>
      <w:proofErr w:type="spellEnd"/>
    </w:p>
    <w:p w:rsidR="00BA72E3" w:rsidRPr="00D5412E" w:rsidRDefault="00BA72E3" w:rsidP="00BA72E3">
      <w:pPr>
        <w:pStyle w:val="Rientrocorpodeltesto21"/>
        <w:tabs>
          <w:tab w:val="left" w:pos="6410"/>
        </w:tabs>
        <w:ind w:firstLine="0"/>
        <w:rPr>
          <w:rFonts w:ascii="Times New Roman" w:hAnsi="Times New Roman" w:cs="Times New Roman"/>
          <w:i/>
          <w:sz w:val="22"/>
          <w:szCs w:val="22"/>
        </w:rPr>
      </w:pPr>
      <w:r w:rsidRPr="00D5412E">
        <w:rPr>
          <w:rFonts w:ascii="Times New Roman" w:hAnsi="Times New Roman" w:cs="Times New Roman"/>
          <w:i/>
          <w:sz w:val="22"/>
          <w:szCs w:val="22"/>
        </w:rPr>
        <w:t xml:space="preserve">       Ing. Raffaele </w:t>
      </w:r>
      <w:proofErr w:type="spellStart"/>
      <w:r w:rsidRPr="00D5412E">
        <w:rPr>
          <w:rFonts w:ascii="Times New Roman" w:hAnsi="Times New Roman" w:cs="Times New Roman"/>
          <w:i/>
          <w:sz w:val="22"/>
          <w:szCs w:val="22"/>
        </w:rPr>
        <w:t>Ciasullo</w:t>
      </w:r>
      <w:proofErr w:type="spellEnd"/>
    </w:p>
    <w:p w:rsidR="00E860C2" w:rsidRPr="000E5547" w:rsidRDefault="00E860C2" w:rsidP="00E860C2">
      <w:pPr>
        <w:pStyle w:val="Rientrocorpodeltesto21"/>
        <w:ind w:firstLine="0"/>
        <w:rPr>
          <w:rFonts w:ascii="Times New Roman" w:hAnsi="Times New Roman" w:cs="Times New Roman"/>
          <w:spacing w:val="-4"/>
          <w:sz w:val="22"/>
          <w:szCs w:val="22"/>
          <w:u w:val="single"/>
        </w:rPr>
      </w:pPr>
    </w:p>
    <w:p w:rsidR="00E860C2" w:rsidRPr="000E5547" w:rsidRDefault="000C0014" w:rsidP="000C0014">
      <w:pPr>
        <w:spacing w:after="0"/>
        <w:rPr>
          <w:rFonts w:ascii="Times New Roman" w:hAnsi="Times New Roman" w:cs="Times New Roman"/>
        </w:rPr>
      </w:pPr>
      <w:r w:rsidRPr="000E5547">
        <w:rPr>
          <w:rFonts w:ascii="Times New Roman" w:hAnsi="Times New Roman" w:cs="Times New Roman"/>
        </w:rPr>
        <w:t xml:space="preserve">                                                                                 F.to  Il Segretario verbalizzante</w:t>
      </w:r>
    </w:p>
    <w:p w:rsidR="000C0014" w:rsidRPr="00D5412E" w:rsidRDefault="000C0014" w:rsidP="00BA72E3">
      <w:pPr>
        <w:tabs>
          <w:tab w:val="left" w:pos="4200"/>
          <w:tab w:val="left" w:pos="5200"/>
        </w:tabs>
        <w:spacing w:after="0"/>
        <w:rPr>
          <w:rFonts w:ascii="Times New Roman" w:hAnsi="Times New Roman" w:cs="Times New Roman"/>
          <w:i/>
        </w:rPr>
      </w:pPr>
      <w:r w:rsidRPr="000E5547">
        <w:rPr>
          <w:rFonts w:ascii="Times New Roman" w:hAnsi="Times New Roman" w:cs="Times New Roman"/>
        </w:rPr>
        <w:t xml:space="preserve">                                      </w:t>
      </w:r>
      <w:r w:rsidRPr="000E5547">
        <w:rPr>
          <w:rFonts w:ascii="Times New Roman" w:hAnsi="Times New Roman" w:cs="Times New Roman"/>
        </w:rPr>
        <w:tab/>
        <w:t xml:space="preserve">           </w:t>
      </w:r>
      <w:r w:rsidR="00BA72E3">
        <w:rPr>
          <w:rFonts w:ascii="Times New Roman" w:hAnsi="Times New Roman" w:cs="Times New Roman"/>
        </w:rPr>
        <w:tab/>
      </w:r>
      <w:r w:rsidR="00BA72E3" w:rsidRPr="00D5412E">
        <w:rPr>
          <w:rFonts w:ascii="Times New Roman" w:hAnsi="Times New Roman" w:cs="Times New Roman"/>
          <w:i/>
        </w:rPr>
        <w:t xml:space="preserve">Sonia </w:t>
      </w:r>
      <w:proofErr w:type="spellStart"/>
      <w:r w:rsidR="00BA72E3" w:rsidRPr="00D5412E">
        <w:rPr>
          <w:rFonts w:ascii="Times New Roman" w:hAnsi="Times New Roman" w:cs="Times New Roman"/>
          <w:i/>
        </w:rPr>
        <w:t>Picillo</w:t>
      </w:r>
      <w:proofErr w:type="spellEnd"/>
    </w:p>
    <w:p w:rsidR="000C0014" w:rsidRPr="000E5547" w:rsidRDefault="000C0014" w:rsidP="000C0014">
      <w:pPr>
        <w:spacing w:after="0"/>
        <w:rPr>
          <w:rFonts w:ascii="Times New Roman" w:hAnsi="Times New Roman" w:cs="Times New Roman"/>
        </w:rPr>
      </w:pPr>
    </w:p>
    <w:sectPr w:rsidR="000C0014" w:rsidRPr="000E5547" w:rsidSect="004D29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ahoma" w:hAnsi="Tahoma" w:cs="Tahoma"/>
        <w:b/>
        <w:sz w:val="22"/>
        <w:szCs w:val="22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o"/>
      <w:lvlJc w:val="left"/>
      <w:pPr>
        <w:tabs>
          <w:tab w:val="num" w:pos="0"/>
        </w:tabs>
        <w:ind w:left="928" w:hanging="360"/>
      </w:pPr>
      <w:rPr>
        <w:rFonts w:ascii="Courier New" w:hAnsi="Courier New" w:cs="Courier New" w:hint="default"/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502" w:hanging="360"/>
      </w:pPr>
      <w:rPr>
        <w:rFonts w:ascii="Symbol" w:hAnsi="Symbol" w:cs="Symbol" w:hint="default"/>
        <w:spacing w:val="-4"/>
        <w:lang w:eastAsia="it-I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-"/>
      <w:lvlJc w:val="left"/>
      <w:pPr>
        <w:tabs>
          <w:tab w:val="num" w:pos="0"/>
        </w:tabs>
        <w:ind w:left="502" w:hanging="36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5">
    <w:nsid w:val="00000006"/>
    <w:multiLevelType w:val="singleLevel"/>
    <w:tmpl w:val="B47EF548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 w:themeColor="text1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7">
    <w:nsid w:val="00000008"/>
    <w:multiLevelType w:val="singleLevel"/>
    <w:tmpl w:val="00000008"/>
    <w:name w:val="WW8Num8"/>
    <w:lvl w:ilvl="0">
      <w:numFmt w:val="bullet"/>
      <w:lvlText w:val="o"/>
      <w:lvlJc w:val="left"/>
      <w:pPr>
        <w:tabs>
          <w:tab w:val="num" w:pos="0"/>
        </w:tabs>
        <w:ind w:left="540" w:hanging="428"/>
      </w:pPr>
      <w:rPr>
        <w:rFonts w:ascii="Verdana" w:hAnsi="Verdana" w:cs="Verdana" w:hint="default"/>
        <w:w w:val="98"/>
        <w:sz w:val="24"/>
        <w:szCs w:val="24"/>
        <w:lang w:val="it-IT" w:bidi="ar-SA"/>
      </w:rPr>
    </w:lvl>
  </w:abstractNum>
  <w:abstractNum w:abstractNumId="8">
    <w:nsid w:val="2F70059E"/>
    <w:multiLevelType w:val="multilevel"/>
    <w:tmpl w:val="3CC813DA"/>
    <w:lvl w:ilvl="0">
      <w:start w:val="1"/>
      <w:numFmt w:val="decimal"/>
      <w:lvlText w:val="%1."/>
      <w:lvlJc w:val="left"/>
      <w:pPr>
        <w:tabs>
          <w:tab w:val="num" w:pos="0"/>
        </w:tabs>
        <w:ind w:left="1118" w:hanging="360"/>
      </w:pPr>
      <w:rPr>
        <w:rFonts w:ascii="Palatino Linotype" w:eastAsia="Palatino Linotype" w:hAnsi="Palatino Linotype" w:cs="Palatino Linotype"/>
        <w:b/>
        <w:spacing w:val="-2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360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7" w:hanging="360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695" w:hanging="36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554" w:hanging="36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13" w:hanging="36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271" w:hanging="36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30" w:hanging="36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988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9">
    <w:nsid w:val="42237FA4"/>
    <w:multiLevelType w:val="hybridMultilevel"/>
    <w:tmpl w:val="EA7C4F5A"/>
    <w:lvl w:ilvl="0" w:tplc="0410000F">
      <w:start w:val="1"/>
      <w:numFmt w:val="decimal"/>
      <w:lvlText w:val="%1."/>
      <w:lvlJc w:val="left"/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F7906"/>
    <w:multiLevelType w:val="hybridMultilevel"/>
    <w:tmpl w:val="72C098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9F6AC0"/>
    <w:multiLevelType w:val="hybridMultilevel"/>
    <w:tmpl w:val="2B1419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A202A2"/>
    <w:multiLevelType w:val="hybridMultilevel"/>
    <w:tmpl w:val="445E51CA"/>
    <w:lvl w:ilvl="0" w:tplc="3F0645B2">
      <w:numFmt w:val="bullet"/>
      <w:lvlText w:val="•"/>
      <w:lvlJc w:val="left"/>
      <w:pPr>
        <w:ind w:left="1615" w:hanging="339"/>
      </w:pPr>
      <w:rPr>
        <w:rFonts w:hint="default"/>
        <w:w w:val="99"/>
        <w:lang w:val="it-IT" w:eastAsia="en-US" w:bidi="ar-SA"/>
      </w:rPr>
    </w:lvl>
    <w:lvl w:ilvl="1" w:tplc="0B10E340">
      <w:numFmt w:val="bullet"/>
      <w:lvlText w:val="➢"/>
      <w:lvlJc w:val="left"/>
      <w:pPr>
        <w:ind w:left="1994" w:hanging="360"/>
      </w:pPr>
      <w:rPr>
        <w:rFonts w:ascii="Segoe UI Symbol" w:eastAsia="Segoe UI Symbol" w:hAnsi="Segoe UI Symbol" w:cs="Segoe UI Symbol" w:hint="default"/>
        <w:w w:val="103"/>
        <w:sz w:val="16"/>
        <w:szCs w:val="16"/>
        <w:lang w:val="it-IT" w:eastAsia="en-US" w:bidi="ar-SA"/>
      </w:rPr>
    </w:lvl>
    <w:lvl w:ilvl="2" w:tplc="8CA88B82">
      <w:numFmt w:val="bullet"/>
      <w:lvlText w:val="•"/>
      <w:lvlJc w:val="left"/>
      <w:pPr>
        <w:ind w:left="3014" w:hanging="360"/>
      </w:pPr>
      <w:rPr>
        <w:rFonts w:hint="default"/>
        <w:lang w:val="it-IT" w:eastAsia="en-US" w:bidi="ar-SA"/>
      </w:rPr>
    </w:lvl>
    <w:lvl w:ilvl="3" w:tplc="9E4EB0D2">
      <w:numFmt w:val="bullet"/>
      <w:lvlText w:val="•"/>
      <w:lvlJc w:val="left"/>
      <w:pPr>
        <w:ind w:left="4030" w:hanging="360"/>
      </w:pPr>
      <w:rPr>
        <w:rFonts w:hint="default"/>
        <w:lang w:val="it-IT" w:eastAsia="en-US" w:bidi="ar-SA"/>
      </w:rPr>
    </w:lvl>
    <w:lvl w:ilvl="4" w:tplc="1C7AE116">
      <w:numFmt w:val="bullet"/>
      <w:lvlText w:val="•"/>
      <w:lvlJc w:val="left"/>
      <w:pPr>
        <w:ind w:left="5045" w:hanging="360"/>
      </w:pPr>
      <w:rPr>
        <w:rFonts w:hint="default"/>
        <w:lang w:val="it-IT" w:eastAsia="en-US" w:bidi="ar-SA"/>
      </w:rPr>
    </w:lvl>
    <w:lvl w:ilvl="5" w:tplc="AC001B7C">
      <w:numFmt w:val="bullet"/>
      <w:lvlText w:val="•"/>
      <w:lvlJc w:val="left"/>
      <w:pPr>
        <w:ind w:left="6061" w:hanging="360"/>
      </w:pPr>
      <w:rPr>
        <w:rFonts w:hint="default"/>
        <w:lang w:val="it-IT" w:eastAsia="en-US" w:bidi="ar-SA"/>
      </w:rPr>
    </w:lvl>
    <w:lvl w:ilvl="6" w:tplc="BFF827C8">
      <w:numFmt w:val="bullet"/>
      <w:lvlText w:val="•"/>
      <w:lvlJc w:val="left"/>
      <w:pPr>
        <w:ind w:left="7076" w:hanging="360"/>
      </w:pPr>
      <w:rPr>
        <w:rFonts w:hint="default"/>
        <w:lang w:val="it-IT" w:eastAsia="en-US" w:bidi="ar-SA"/>
      </w:rPr>
    </w:lvl>
    <w:lvl w:ilvl="7" w:tplc="A13C029E">
      <w:numFmt w:val="bullet"/>
      <w:lvlText w:val="•"/>
      <w:lvlJc w:val="left"/>
      <w:pPr>
        <w:ind w:left="8092" w:hanging="360"/>
      </w:pPr>
      <w:rPr>
        <w:rFonts w:hint="default"/>
        <w:lang w:val="it-IT" w:eastAsia="en-US" w:bidi="ar-SA"/>
      </w:rPr>
    </w:lvl>
    <w:lvl w:ilvl="8" w:tplc="C54435BC">
      <w:numFmt w:val="bullet"/>
      <w:lvlText w:val="•"/>
      <w:lvlJc w:val="left"/>
      <w:pPr>
        <w:ind w:left="9107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11"/>
  </w:num>
  <w:num w:numId="11">
    <w:abstractNumId w:val="10"/>
  </w:num>
  <w:num w:numId="12">
    <w:abstractNumId w:val="1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C7372"/>
    <w:rsid w:val="00002AC6"/>
    <w:rsid w:val="00022481"/>
    <w:rsid w:val="0003793A"/>
    <w:rsid w:val="00055B6C"/>
    <w:rsid w:val="000635BD"/>
    <w:rsid w:val="00070C48"/>
    <w:rsid w:val="000C0014"/>
    <w:rsid w:val="000E5547"/>
    <w:rsid w:val="00103577"/>
    <w:rsid w:val="00110C70"/>
    <w:rsid w:val="001365D8"/>
    <w:rsid w:val="001409B8"/>
    <w:rsid w:val="001445BF"/>
    <w:rsid w:val="00171123"/>
    <w:rsid w:val="001A4B66"/>
    <w:rsid w:val="00245EFA"/>
    <w:rsid w:val="00285E08"/>
    <w:rsid w:val="00286E3D"/>
    <w:rsid w:val="002B45EB"/>
    <w:rsid w:val="002C7372"/>
    <w:rsid w:val="002F4A50"/>
    <w:rsid w:val="003117FD"/>
    <w:rsid w:val="003279BD"/>
    <w:rsid w:val="003735D3"/>
    <w:rsid w:val="00374CE6"/>
    <w:rsid w:val="003910FE"/>
    <w:rsid w:val="00393080"/>
    <w:rsid w:val="003D1866"/>
    <w:rsid w:val="00410915"/>
    <w:rsid w:val="004333E7"/>
    <w:rsid w:val="00494D5A"/>
    <w:rsid w:val="004A7ED4"/>
    <w:rsid w:val="004A7F52"/>
    <w:rsid w:val="004D2998"/>
    <w:rsid w:val="004D37CB"/>
    <w:rsid w:val="0057239D"/>
    <w:rsid w:val="005759FB"/>
    <w:rsid w:val="005816B9"/>
    <w:rsid w:val="00585CE2"/>
    <w:rsid w:val="005C3CBD"/>
    <w:rsid w:val="005D4E76"/>
    <w:rsid w:val="0062517A"/>
    <w:rsid w:val="0063098D"/>
    <w:rsid w:val="00635F5C"/>
    <w:rsid w:val="00651F2D"/>
    <w:rsid w:val="00652B4C"/>
    <w:rsid w:val="00692CBC"/>
    <w:rsid w:val="006E0F93"/>
    <w:rsid w:val="006E3E6C"/>
    <w:rsid w:val="00701529"/>
    <w:rsid w:val="00712415"/>
    <w:rsid w:val="007156AB"/>
    <w:rsid w:val="00741BB8"/>
    <w:rsid w:val="00757879"/>
    <w:rsid w:val="0077201C"/>
    <w:rsid w:val="00774CCB"/>
    <w:rsid w:val="007904A5"/>
    <w:rsid w:val="007B655C"/>
    <w:rsid w:val="007E3A2E"/>
    <w:rsid w:val="007F336C"/>
    <w:rsid w:val="009614EE"/>
    <w:rsid w:val="00971A33"/>
    <w:rsid w:val="009D1CDF"/>
    <w:rsid w:val="009D5D07"/>
    <w:rsid w:val="009D7BF3"/>
    <w:rsid w:val="00A10C0C"/>
    <w:rsid w:val="00AD6C8E"/>
    <w:rsid w:val="00AE70FF"/>
    <w:rsid w:val="00B208B8"/>
    <w:rsid w:val="00B305BF"/>
    <w:rsid w:val="00B6299D"/>
    <w:rsid w:val="00B76EE4"/>
    <w:rsid w:val="00B85DBC"/>
    <w:rsid w:val="00B93111"/>
    <w:rsid w:val="00BA72E3"/>
    <w:rsid w:val="00BD09EF"/>
    <w:rsid w:val="00BD5B7A"/>
    <w:rsid w:val="00BD6D30"/>
    <w:rsid w:val="00BE09DD"/>
    <w:rsid w:val="00BF76BD"/>
    <w:rsid w:val="00C0145E"/>
    <w:rsid w:val="00C1644B"/>
    <w:rsid w:val="00C32199"/>
    <w:rsid w:val="00C36645"/>
    <w:rsid w:val="00C66A2A"/>
    <w:rsid w:val="00C71F43"/>
    <w:rsid w:val="00C9035B"/>
    <w:rsid w:val="00C93715"/>
    <w:rsid w:val="00CD4CAF"/>
    <w:rsid w:val="00CF3B91"/>
    <w:rsid w:val="00D0685F"/>
    <w:rsid w:val="00D46E3D"/>
    <w:rsid w:val="00D5412E"/>
    <w:rsid w:val="00D8051E"/>
    <w:rsid w:val="00D8403D"/>
    <w:rsid w:val="00DB0029"/>
    <w:rsid w:val="00DD2286"/>
    <w:rsid w:val="00E06F03"/>
    <w:rsid w:val="00E8286D"/>
    <w:rsid w:val="00E860C2"/>
    <w:rsid w:val="00EB16F0"/>
    <w:rsid w:val="00ED3BA5"/>
    <w:rsid w:val="00F82CB3"/>
    <w:rsid w:val="00F86AD6"/>
    <w:rsid w:val="00FB6417"/>
    <w:rsid w:val="00FC63E4"/>
    <w:rsid w:val="00FE1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2998"/>
  </w:style>
  <w:style w:type="paragraph" w:styleId="Titolo1">
    <w:name w:val="heading 1"/>
    <w:basedOn w:val="Normale"/>
    <w:next w:val="Normale"/>
    <w:link w:val="Titolo1Carattere"/>
    <w:qFormat/>
    <w:rsid w:val="002C737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7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7372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2C7372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styleId="Corpodeltesto">
    <w:name w:val="Body Text"/>
    <w:basedOn w:val="Normale"/>
    <w:link w:val="CorpodeltestoCarattere"/>
    <w:rsid w:val="00E860C2"/>
    <w:pPr>
      <w:suppressAutoHyphens/>
      <w:spacing w:after="120"/>
    </w:pPr>
    <w:rPr>
      <w:rFonts w:ascii="Calibri" w:eastAsia="Calibri" w:hAnsi="Calibri" w:cs="Times New Roman"/>
      <w:lang w:eastAsia="zh-CN"/>
    </w:rPr>
  </w:style>
  <w:style w:type="character" w:customStyle="1" w:styleId="CorpodeltestoCarattere">
    <w:name w:val="Corpo del testo Carattere"/>
    <w:basedOn w:val="Carpredefinitoparagrafo"/>
    <w:link w:val="Corpodeltesto"/>
    <w:rsid w:val="00E860C2"/>
    <w:rPr>
      <w:rFonts w:ascii="Calibri" w:eastAsia="Calibri" w:hAnsi="Calibri" w:cs="Times New Roman"/>
      <w:lang w:eastAsia="zh-CN"/>
    </w:rPr>
  </w:style>
  <w:style w:type="paragraph" w:styleId="Paragrafoelenco">
    <w:name w:val="List Paragraph"/>
    <w:basedOn w:val="Normale"/>
    <w:uiPriority w:val="1"/>
    <w:qFormat/>
    <w:rsid w:val="00E860C2"/>
    <w:pPr>
      <w:widowControl w:val="0"/>
      <w:suppressAutoHyphens/>
      <w:autoSpaceDE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Rientrocorpodeltesto21">
    <w:name w:val="Rientro corpo del testo 21"/>
    <w:basedOn w:val="Normale"/>
    <w:rsid w:val="00E860C2"/>
    <w:pPr>
      <w:suppressAutoHyphens/>
      <w:autoSpaceDE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Default">
    <w:name w:val="Default"/>
    <w:rsid w:val="00E860C2"/>
    <w:pPr>
      <w:suppressAutoHyphens/>
      <w:autoSpaceDE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  <w:lang w:eastAsia="zh-CN"/>
    </w:rPr>
  </w:style>
  <w:style w:type="paragraph" w:customStyle="1" w:styleId="western">
    <w:name w:val="western"/>
    <w:basedOn w:val="Normale"/>
    <w:rsid w:val="0003793A"/>
    <w:pPr>
      <w:suppressAutoHyphens/>
      <w:spacing w:before="100" w:after="0" w:line="240" w:lineRule="auto"/>
      <w:jc w:val="both"/>
    </w:pPr>
    <w:rPr>
      <w:rFonts w:ascii="Georgia" w:eastAsia="Times New Roman" w:hAnsi="Georgia" w:cs="Times New Roman"/>
      <w:color w:val="000000"/>
      <w:sz w:val="24"/>
      <w:szCs w:val="24"/>
      <w:lang w:eastAsia="zh-CN"/>
    </w:rPr>
  </w:style>
  <w:style w:type="paragraph" w:customStyle="1" w:styleId="Heading1">
    <w:name w:val="Heading 1"/>
    <w:basedOn w:val="Normale"/>
    <w:uiPriority w:val="1"/>
    <w:qFormat/>
    <w:rsid w:val="000E5547"/>
    <w:pPr>
      <w:widowControl w:val="0"/>
      <w:suppressAutoHyphens/>
      <w:spacing w:after="0" w:line="240" w:lineRule="auto"/>
      <w:ind w:left="960"/>
      <w:outlineLvl w:val="1"/>
    </w:pPr>
    <w:rPr>
      <w:rFonts w:ascii="Palatino Linotype" w:eastAsia="Palatino Linotype" w:hAnsi="Palatino Linotype" w:cs="Palatino Linotype"/>
      <w:b/>
      <w:bCs/>
    </w:rPr>
  </w:style>
  <w:style w:type="character" w:customStyle="1" w:styleId="markedcontent">
    <w:name w:val="markedcontent"/>
    <w:basedOn w:val="Carpredefinitoparagrafo"/>
    <w:rsid w:val="000E55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20D530-004E-4FB4-AA3D-F183D4597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5</Pages>
  <Words>1967</Words>
  <Characters>11218</Characters>
  <Application>Microsoft Office Word</Application>
  <DocSecurity>0</DocSecurity>
  <Lines>93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Sgobbo</dc:creator>
  <cp:lastModifiedBy>ninfadoro</cp:lastModifiedBy>
  <cp:revision>13</cp:revision>
  <cp:lastPrinted>2022-12-12T11:50:00Z</cp:lastPrinted>
  <dcterms:created xsi:type="dcterms:W3CDTF">2022-12-09T18:06:00Z</dcterms:created>
  <dcterms:modified xsi:type="dcterms:W3CDTF">2022-12-12T11:50:00Z</dcterms:modified>
</cp:coreProperties>
</file>